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2375AC" w14:textId="7289B8BB" w:rsidR="001B79CB" w:rsidRDefault="001B79CB" w:rsidP="001B79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156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S5-24</w:t>
        </w:r>
        <w:r w:rsidR="001D1194" w:rsidRPr="001D1194">
          <w:rPr>
            <w:b/>
            <w:i/>
            <w:noProof/>
            <w:sz w:val="28"/>
          </w:rPr>
          <w:t>4956</w:t>
        </w:r>
      </w:fldSimple>
    </w:p>
    <w:p w14:paraId="41662BF7" w14:textId="77777777" w:rsidR="001B79CB" w:rsidRDefault="00171DA1" w:rsidP="001B79C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B79CB" w:rsidRPr="00BA51D9">
          <w:rPr>
            <w:b/>
            <w:noProof/>
            <w:sz w:val="24"/>
          </w:rPr>
          <w:t>Maastricht</w:t>
        </w:r>
      </w:fldSimple>
      <w:r w:rsidR="001B79CB">
        <w:rPr>
          <w:b/>
          <w:noProof/>
          <w:sz w:val="24"/>
        </w:rPr>
        <w:t xml:space="preserve">, </w:t>
      </w:r>
      <w:fldSimple w:instr=" DOCPROPERTY  Country  \* MERGEFORMAT ">
        <w:r w:rsidR="001B79CB" w:rsidRPr="00BA51D9">
          <w:rPr>
            <w:b/>
            <w:noProof/>
            <w:sz w:val="24"/>
          </w:rPr>
          <w:t>Netherlands</w:t>
        </w:r>
      </w:fldSimple>
      <w:r w:rsidR="001B79CB">
        <w:rPr>
          <w:b/>
          <w:noProof/>
          <w:sz w:val="24"/>
        </w:rPr>
        <w:t xml:space="preserve">, </w:t>
      </w:r>
      <w:fldSimple w:instr=" DOCPROPERTY  StartDate  \* MERGEFORMAT ">
        <w:r w:rsidR="001B79CB" w:rsidRPr="00BA51D9">
          <w:rPr>
            <w:b/>
            <w:noProof/>
            <w:sz w:val="24"/>
          </w:rPr>
          <w:t>19th Aug 2024</w:t>
        </w:r>
      </w:fldSimple>
      <w:r w:rsidR="001B79CB">
        <w:rPr>
          <w:b/>
          <w:noProof/>
          <w:sz w:val="24"/>
        </w:rPr>
        <w:t xml:space="preserve"> - </w:t>
      </w:r>
      <w:fldSimple w:instr=" DOCPROPERTY  EndDate  \* MERGEFORMAT ">
        <w:r w:rsidR="001B79CB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B79CB" w14:paraId="3C9ABA84" w14:textId="77777777" w:rsidTr="008E5E8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B16C77" w14:textId="77777777" w:rsidR="001B79CB" w:rsidRDefault="001B79CB" w:rsidP="008E5E8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B79CB" w14:paraId="65355EDB" w14:textId="77777777" w:rsidTr="008E5E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F23704" w14:textId="77777777" w:rsidR="001B79CB" w:rsidRDefault="001B79CB" w:rsidP="008E5E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B79CB" w14:paraId="43814F49" w14:textId="77777777" w:rsidTr="008E5E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84DF8F" w14:textId="77777777" w:rsidR="001B79CB" w:rsidRDefault="001B79CB" w:rsidP="008E5E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79CB" w14:paraId="2E701494" w14:textId="77777777" w:rsidTr="008E5E86">
        <w:tc>
          <w:tcPr>
            <w:tcW w:w="142" w:type="dxa"/>
            <w:tcBorders>
              <w:left w:val="single" w:sz="4" w:space="0" w:color="auto"/>
            </w:tcBorders>
          </w:tcPr>
          <w:p w14:paraId="52CB714B" w14:textId="77777777" w:rsidR="001B79CB" w:rsidRDefault="001B79CB" w:rsidP="008E5E8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C638EA" w14:textId="7D6E659E" w:rsidR="001B79CB" w:rsidRPr="00410371" w:rsidRDefault="001B79CB" w:rsidP="008E5E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B79CB">
              <w:rPr>
                <w:b/>
                <w:noProof/>
                <w:sz w:val="28"/>
              </w:rPr>
              <w:t>32.158</w:t>
            </w:r>
          </w:p>
        </w:tc>
        <w:tc>
          <w:tcPr>
            <w:tcW w:w="709" w:type="dxa"/>
          </w:tcPr>
          <w:p w14:paraId="0C824DB7" w14:textId="77777777" w:rsidR="001B79CB" w:rsidRPr="001B79CB" w:rsidRDefault="001B79CB" w:rsidP="008E5E8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EC1DC0" w14:textId="1D2CACAE" w:rsidR="001B79CB" w:rsidRPr="00410371" w:rsidRDefault="00F511B3" w:rsidP="008E5E8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0142</w:t>
            </w:r>
          </w:p>
        </w:tc>
        <w:tc>
          <w:tcPr>
            <w:tcW w:w="709" w:type="dxa"/>
          </w:tcPr>
          <w:p w14:paraId="663E3866" w14:textId="77777777" w:rsidR="001B79CB" w:rsidRDefault="001B79CB" w:rsidP="008E5E8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067F63" w14:textId="757825EE" w:rsidR="001B79CB" w:rsidRPr="00410371" w:rsidRDefault="004C6051" w:rsidP="008E5E8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51ED1B" w14:textId="77777777" w:rsidR="001B79CB" w:rsidRDefault="001B79CB" w:rsidP="008E5E8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01ED45" w14:textId="7C3743A4" w:rsidR="001B79CB" w:rsidRPr="00410371" w:rsidRDefault="00171DA1" w:rsidP="008E5E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B79CB" w:rsidRPr="00410371">
                <w:rPr>
                  <w:b/>
                  <w:noProof/>
                  <w:sz w:val="28"/>
                </w:rPr>
                <w:t>1</w:t>
              </w:r>
              <w:r w:rsidR="001B79CB">
                <w:rPr>
                  <w:b/>
                  <w:noProof/>
                  <w:sz w:val="28"/>
                </w:rPr>
                <w:t>8</w:t>
              </w:r>
              <w:r w:rsidR="001B79CB" w:rsidRPr="00410371">
                <w:rPr>
                  <w:b/>
                  <w:noProof/>
                  <w:sz w:val="28"/>
                </w:rPr>
                <w:t>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F815FC" w14:textId="77777777" w:rsidR="001B79CB" w:rsidRDefault="001B79CB" w:rsidP="008E5E86">
            <w:pPr>
              <w:pStyle w:val="CRCoverPage"/>
              <w:spacing w:after="0"/>
              <w:rPr>
                <w:noProof/>
              </w:rPr>
            </w:pPr>
          </w:p>
        </w:tc>
      </w:tr>
      <w:tr w:rsidR="001B79CB" w14:paraId="4AD948E9" w14:textId="77777777" w:rsidTr="008E5E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D24CCE" w14:textId="77777777" w:rsidR="001B79CB" w:rsidRDefault="001B79CB" w:rsidP="008E5E86">
            <w:pPr>
              <w:pStyle w:val="CRCoverPage"/>
              <w:spacing w:after="0"/>
              <w:rPr>
                <w:noProof/>
              </w:rPr>
            </w:pPr>
          </w:p>
        </w:tc>
      </w:tr>
      <w:tr w:rsidR="001B79CB" w14:paraId="7ADFD0DE" w14:textId="77777777" w:rsidTr="008E5E8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CEF6D4" w14:textId="77777777" w:rsidR="001B79CB" w:rsidRPr="00F25D98" w:rsidRDefault="001B79CB" w:rsidP="008E5E8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 w:rsidP="001B79CB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8A084A" w:rsidR="00F25D98" w:rsidRDefault="005A1B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6CE251" w:rsidR="00F25D98" w:rsidRDefault="005A1B2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D2350B" w:rsidR="001E41F3" w:rsidRDefault="002251C5" w:rsidP="00854BDC">
            <w:pPr>
              <w:pStyle w:val="CRCoverPage"/>
              <w:spacing w:after="0"/>
              <w:rPr>
                <w:noProof/>
              </w:rPr>
            </w:pPr>
            <w:r w:rsidRPr="002251C5">
              <w:rPr>
                <w:noProof/>
              </w:rPr>
              <w:t>Rel-1</w:t>
            </w:r>
            <w:r w:rsidR="00E60971">
              <w:rPr>
                <w:noProof/>
              </w:rPr>
              <w:t>8</w:t>
            </w:r>
            <w:r w:rsidRPr="002251C5">
              <w:rPr>
                <w:noProof/>
              </w:rPr>
              <w:t xml:space="preserve"> CR TS 32.158 Update the </w:t>
            </w:r>
            <w:r w:rsidR="004B5132">
              <w:rPr>
                <w:rFonts w:hint="eastAsia"/>
                <w:noProof/>
                <w:lang w:eastAsia="zh-CN"/>
              </w:rPr>
              <w:t>IETF</w:t>
            </w:r>
            <w:r w:rsidR="004B5132">
              <w:rPr>
                <w:noProof/>
              </w:rPr>
              <w:t xml:space="preserve"> </w:t>
            </w:r>
            <w:r w:rsidRPr="002251C5">
              <w:rPr>
                <w:noProof/>
              </w:rPr>
              <w:t xml:space="preserve">references to </w:t>
            </w:r>
            <w:r w:rsidR="004B5132">
              <w:rPr>
                <w:noProof/>
              </w:rPr>
              <w:t xml:space="preserve">the latest </w:t>
            </w:r>
            <w:r w:rsidR="00112193">
              <w:rPr>
                <w:noProof/>
              </w:rPr>
              <w:t>IETF draft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2DA306" w:rsidR="001E41F3" w:rsidRDefault="00DD1B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</w:t>
            </w:r>
            <w:r>
              <w:rPr>
                <w:noProof/>
              </w:rPr>
              <w:t>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F66589" w:rsidR="001E41F3" w:rsidRDefault="00DD1B2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2251C5"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39CA51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DD1B2B">
              <w:t>0</w:t>
            </w:r>
            <w:r w:rsidR="002251C5">
              <w:t>8</w:t>
            </w:r>
            <w:r w:rsidR="00AE5DD8">
              <w:t>-</w:t>
            </w:r>
            <w:r w:rsidR="004C6051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AC5704" w:rsidR="001E41F3" w:rsidRDefault="00B422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E669C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D2468">
              <w:t>1</w:t>
            </w:r>
            <w:r w:rsidR="00E60971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1E61C9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bookmarkStart w:id="0" w:name="OLE_LINK14"/>
            <w:r w:rsidR="00DA248F">
              <w:rPr>
                <w:i/>
                <w:noProof/>
                <w:sz w:val="18"/>
              </w:rPr>
              <w:t>Rel-8</w:t>
            </w:r>
            <w:r w:rsidR="00DA248F">
              <w:rPr>
                <w:i/>
                <w:noProof/>
                <w:sz w:val="18"/>
              </w:rPr>
              <w:tab/>
              <w:t>(Release 8)</w:t>
            </w:r>
            <w:r w:rsidR="00DA248F">
              <w:rPr>
                <w:i/>
                <w:noProof/>
                <w:sz w:val="18"/>
              </w:rPr>
              <w:br/>
              <w:t>Rel-9</w:t>
            </w:r>
            <w:r w:rsidR="00DA248F">
              <w:rPr>
                <w:i/>
                <w:noProof/>
                <w:sz w:val="18"/>
              </w:rPr>
              <w:tab/>
              <w:t>(Release 9)</w:t>
            </w:r>
            <w:r w:rsidR="00DA248F">
              <w:rPr>
                <w:i/>
                <w:noProof/>
                <w:sz w:val="18"/>
              </w:rPr>
              <w:br/>
              <w:t>Rel-10</w:t>
            </w:r>
            <w:r w:rsidR="00DA248F">
              <w:rPr>
                <w:i/>
                <w:noProof/>
                <w:sz w:val="18"/>
              </w:rPr>
              <w:tab/>
              <w:t>(Release 10)</w:t>
            </w:r>
            <w:r w:rsidR="00DA248F">
              <w:rPr>
                <w:i/>
                <w:noProof/>
                <w:sz w:val="18"/>
              </w:rPr>
              <w:br/>
              <w:t>Rel-11</w:t>
            </w:r>
            <w:r w:rsidR="00DA248F">
              <w:rPr>
                <w:i/>
                <w:noProof/>
                <w:sz w:val="18"/>
              </w:rPr>
              <w:tab/>
              <w:t>(Release 11)</w:t>
            </w:r>
            <w:r w:rsidR="00DA248F">
              <w:rPr>
                <w:i/>
                <w:noProof/>
                <w:sz w:val="18"/>
              </w:rPr>
              <w:br/>
              <w:t>…</w:t>
            </w:r>
            <w:r w:rsidR="00DA248F">
              <w:rPr>
                <w:i/>
                <w:noProof/>
                <w:sz w:val="18"/>
              </w:rPr>
              <w:br/>
              <w:t>Rel-17</w:t>
            </w:r>
            <w:r w:rsidR="00DA248F">
              <w:rPr>
                <w:i/>
                <w:noProof/>
                <w:sz w:val="18"/>
              </w:rPr>
              <w:tab/>
              <w:t>(Release 17)</w:t>
            </w:r>
            <w:r w:rsidR="00DA248F">
              <w:rPr>
                <w:i/>
                <w:noProof/>
                <w:sz w:val="18"/>
              </w:rPr>
              <w:br/>
              <w:t>Rel-18</w:t>
            </w:r>
            <w:r w:rsidR="00DA248F">
              <w:rPr>
                <w:i/>
                <w:noProof/>
                <w:sz w:val="18"/>
              </w:rPr>
              <w:tab/>
              <w:t>(Release 18)</w:t>
            </w:r>
            <w:r w:rsidR="00DA248F">
              <w:rPr>
                <w:i/>
                <w:noProof/>
                <w:sz w:val="18"/>
              </w:rPr>
              <w:br/>
              <w:t>Rel-19</w:t>
            </w:r>
            <w:r w:rsidR="00DA248F">
              <w:rPr>
                <w:i/>
                <w:noProof/>
                <w:sz w:val="18"/>
              </w:rPr>
              <w:tab/>
              <w:t xml:space="preserve">(Release 19) </w:t>
            </w:r>
            <w:r w:rsidR="00DA248F">
              <w:rPr>
                <w:i/>
                <w:noProof/>
                <w:sz w:val="18"/>
              </w:rPr>
              <w:br/>
              <w:t>Rel-20</w:t>
            </w:r>
            <w:r w:rsidR="00DA248F">
              <w:rPr>
                <w:i/>
                <w:noProof/>
                <w:sz w:val="18"/>
              </w:rPr>
              <w:tab/>
              <w:t>(Release 20)</w:t>
            </w:r>
            <w:bookmarkEnd w:id="0"/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36D93" w14:textId="77777777" w:rsidR="004C6051" w:rsidRDefault="004C6051" w:rsidP="004C605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ollowing IETF references are outdated because they are replaced by new drafts updated in IETF:</w:t>
            </w:r>
          </w:p>
          <w:p w14:paraId="3CB3C3AA" w14:textId="4A4AB98F" w:rsidR="002251C5" w:rsidRDefault="00436052" w:rsidP="00436052">
            <w:pPr>
              <w:pStyle w:val="CRCoverPage"/>
              <w:spacing w:after="0"/>
              <w:rPr>
                <w:noProof/>
                <w:lang w:eastAsia="zh-CN"/>
              </w:rPr>
            </w:pPr>
            <w:r w:rsidRPr="00436052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</w:t>
            </w:r>
            <w:r w:rsidR="002251C5" w:rsidRPr="002251C5">
              <w:rPr>
                <w:noProof/>
                <w:lang w:eastAsia="zh-CN"/>
              </w:rPr>
              <w:t>draft-wright-json-schema-01</w:t>
            </w:r>
          </w:p>
          <w:p w14:paraId="6C0D094C" w14:textId="77777777" w:rsidR="00436052" w:rsidRDefault="00436052" w:rsidP="0043605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d</w:t>
            </w:r>
            <w:r w:rsidR="00EF753A" w:rsidRPr="00EF753A">
              <w:rPr>
                <w:noProof/>
                <w:lang w:eastAsia="zh-CN"/>
              </w:rPr>
              <w:t>raft-wright-json-schema-validation-01</w:t>
            </w:r>
          </w:p>
          <w:p w14:paraId="0842FD51" w14:textId="77777777" w:rsidR="00EF753A" w:rsidRDefault="00436052" w:rsidP="0043605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EF753A" w:rsidRPr="00EF753A">
              <w:rPr>
                <w:noProof/>
                <w:lang w:eastAsia="zh-CN"/>
              </w:rPr>
              <w:t>draft-wright-json-schema-hyperschema-01</w:t>
            </w:r>
          </w:p>
          <w:p w14:paraId="708AA7DE" w14:textId="0CFCBF9B" w:rsidR="004C6051" w:rsidRPr="002251C5" w:rsidRDefault="004C6051" w:rsidP="0043605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changes to the new draft do not affect 3GPP SA5 OpenAPI interfaces.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95F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610335" w14:textId="0564B9F5" w:rsidR="00495F85" w:rsidRDefault="00436052" w:rsidP="0043605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</w:t>
            </w:r>
            <w:r w:rsidR="00EF753A">
              <w:rPr>
                <w:rFonts w:hint="eastAsia"/>
                <w:noProof/>
                <w:lang w:eastAsia="zh-CN"/>
              </w:rPr>
              <w:t>U</w:t>
            </w:r>
            <w:r w:rsidR="00EF753A">
              <w:rPr>
                <w:noProof/>
                <w:lang w:eastAsia="zh-CN"/>
              </w:rPr>
              <w:t>pdate the “</w:t>
            </w:r>
            <w:r w:rsidR="00EF753A" w:rsidRPr="00EF753A">
              <w:rPr>
                <w:noProof/>
                <w:lang w:eastAsia="zh-CN"/>
              </w:rPr>
              <w:t>draft-wright-json-schema-01</w:t>
            </w:r>
            <w:r w:rsidR="00EF753A">
              <w:rPr>
                <w:noProof/>
                <w:lang w:eastAsia="zh-CN"/>
              </w:rPr>
              <w:t>” to latest version “</w:t>
            </w:r>
            <w:r w:rsidR="00EF753A" w:rsidRPr="00EF753A">
              <w:rPr>
                <w:noProof/>
                <w:lang w:eastAsia="zh-CN"/>
              </w:rPr>
              <w:t>draft-bhutton-json-schema-01</w:t>
            </w:r>
            <w:r w:rsidR="00EF753A">
              <w:rPr>
                <w:noProof/>
                <w:lang w:eastAsia="zh-CN"/>
              </w:rPr>
              <w:t>”</w:t>
            </w:r>
          </w:p>
          <w:p w14:paraId="2407F8A2" w14:textId="6F511C2F" w:rsidR="00EF753A" w:rsidRDefault="00436052" w:rsidP="0043605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</w:t>
            </w:r>
            <w:r w:rsidR="00EF753A">
              <w:rPr>
                <w:noProof/>
                <w:lang w:eastAsia="zh-CN"/>
              </w:rPr>
              <w:t>Update the “</w:t>
            </w:r>
            <w:r w:rsidR="00EF753A" w:rsidRPr="00EF753A">
              <w:rPr>
                <w:noProof/>
                <w:lang w:eastAsia="zh-CN"/>
              </w:rPr>
              <w:t>draft-wright-json-schema-hyperschema-01</w:t>
            </w:r>
            <w:r w:rsidR="00EF753A">
              <w:rPr>
                <w:noProof/>
                <w:lang w:eastAsia="zh-CN"/>
              </w:rPr>
              <w:t>” to latest version “</w:t>
            </w:r>
            <w:r w:rsidR="006A21E4" w:rsidRPr="006A21E4">
              <w:rPr>
                <w:noProof/>
                <w:lang w:eastAsia="zh-CN"/>
              </w:rPr>
              <w:t>draft-bhutton-json-schema-validation-01</w:t>
            </w:r>
            <w:r w:rsidR="00EF753A">
              <w:rPr>
                <w:noProof/>
                <w:lang w:eastAsia="zh-CN"/>
              </w:rPr>
              <w:t>”</w:t>
            </w:r>
          </w:p>
          <w:p w14:paraId="31C656EC" w14:textId="79EDDB8A" w:rsidR="00EF753A" w:rsidRDefault="00436052" w:rsidP="0043605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</w:t>
            </w:r>
            <w:r w:rsidR="00EF753A">
              <w:rPr>
                <w:noProof/>
                <w:lang w:eastAsia="zh-CN"/>
              </w:rPr>
              <w:t>Update the “</w:t>
            </w:r>
            <w:r w:rsidR="00EF753A" w:rsidRPr="00EF753A">
              <w:rPr>
                <w:noProof/>
                <w:lang w:eastAsia="zh-CN"/>
              </w:rPr>
              <w:t>draft-wright-json-schema-validation-01</w:t>
            </w:r>
            <w:r w:rsidR="00EF753A">
              <w:rPr>
                <w:noProof/>
                <w:lang w:eastAsia="zh-CN"/>
              </w:rPr>
              <w:t>” to latest version “</w:t>
            </w:r>
            <w:r w:rsidR="006A21E4" w:rsidRPr="006A21E4">
              <w:rPr>
                <w:noProof/>
                <w:lang w:eastAsia="zh-CN"/>
              </w:rPr>
              <w:t>draft-handrews-json-schema-hyperschema-02</w:t>
            </w:r>
            <w:r w:rsidR="00EF753A">
              <w:rPr>
                <w:noProof/>
                <w:lang w:eastAsia="zh-CN"/>
              </w:rPr>
              <w:t>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337D7D" w:rsidR="001E41F3" w:rsidRDefault="00EF753A" w:rsidP="00D526F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published specification refers to the </w:t>
            </w:r>
            <w:r w:rsidRPr="00EF753A">
              <w:rPr>
                <w:noProof/>
                <w:lang w:eastAsia="zh-CN"/>
              </w:rPr>
              <w:t>outdated</w:t>
            </w:r>
            <w:r>
              <w:rPr>
                <w:noProof/>
                <w:lang w:eastAsia="zh-CN"/>
              </w:rPr>
              <w:t xml:space="preserve"> IETF reference.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64D5980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  <w:r w:rsidR="002251C5">
              <w:t xml:space="preserve"> </w:t>
            </w:r>
            <w:r w:rsidR="002251C5" w:rsidRPr="002251C5">
              <w:rPr>
                <w:b/>
                <w:i/>
                <w:noProof/>
              </w:rPr>
              <w:t>hint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703815" w:rsidR="001E41F3" w:rsidRDefault="00ED5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7E3CC9" w:rsidR="001E41F3" w:rsidRDefault="005C0A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EEDB6A" w:rsidR="001E41F3" w:rsidRDefault="005C0A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6436AA" w:rsidR="001E41F3" w:rsidRDefault="005C0A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90B5E0" w:rsidR="001E41F3" w:rsidRDefault="001E41F3" w:rsidP="009A3827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DD2468" w14:paraId="1636506B" w14:textId="77777777" w:rsidTr="00DD2468">
        <w:tc>
          <w:tcPr>
            <w:tcW w:w="9521" w:type="dxa"/>
            <w:shd w:val="clear" w:color="auto" w:fill="FFFFCC"/>
            <w:vAlign w:val="center"/>
          </w:tcPr>
          <w:p w14:paraId="793F8DF8" w14:textId="77777777" w:rsidR="00DD2468" w:rsidRDefault="00DD2468" w:rsidP="001207D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25"/>
            <w:bookmarkStart w:id="2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1"/>
      <w:bookmarkEnd w:id="2"/>
    </w:tbl>
    <w:p w14:paraId="0C0EFF46" w14:textId="3663D39B" w:rsidR="0005502D" w:rsidRPr="00B93905" w:rsidRDefault="0005502D" w:rsidP="001207DD"/>
    <w:p w14:paraId="3FDB6CBD" w14:textId="77777777" w:rsidR="00E60971" w:rsidRPr="00413E21" w:rsidRDefault="00E60971" w:rsidP="00E60971">
      <w:pPr>
        <w:pStyle w:val="Heading1"/>
      </w:pPr>
      <w:bookmarkStart w:id="3" w:name="_Toc532836846"/>
      <w:bookmarkStart w:id="4" w:name="_Toc27559678"/>
      <w:bookmarkStart w:id="5" w:name="_Toc36039423"/>
      <w:bookmarkStart w:id="6" w:name="_Toc171414046"/>
      <w:r w:rsidRPr="00413E21">
        <w:t>2</w:t>
      </w:r>
      <w:r w:rsidRPr="00413E21">
        <w:tab/>
        <w:t>References</w:t>
      </w:r>
      <w:bookmarkEnd w:id="3"/>
      <w:bookmarkEnd w:id="4"/>
      <w:bookmarkEnd w:id="5"/>
      <w:bookmarkEnd w:id="6"/>
    </w:p>
    <w:p w14:paraId="5FE7637B" w14:textId="77777777" w:rsidR="00E60971" w:rsidRPr="00413E21" w:rsidRDefault="00E60971" w:rsidP="00E60971">
      <w:r w:rsidRPr="00413E21">
        <w:t>The following documents contain provisions which, through reference in this text, constitute provisions of the present document.</w:t>
      </w:r>
    </w:p>
    <w:p w14:paraId="4AE03C4D" w14:textId="77777777" w:rsidR="00E60971" w:rsidRPr="00413E21" w:rsidRDefault="00E60971" w:rsidP="00E60971">
      <w:pPr>
        <w:pStyle w:val="B1"/>
      </w:pPr>
      <w:bookmarkStart w:id="7" w:name="OLE_LINK1"/>
      <w:bookmarkStart w:id="8" w:name="OLE_LINK2"/>
      <w:bookmarkStart w:id="9" w:name="OLE_LINK3"/>
      <w:bookmarkStart w:id="10" w:name="OLE_LINK4"/>
      <w:r w:rsidRPr="00413E21">
        <w:t>-</w:t>
      </w:r>
      <w:r w:rsidRPr="00413E21">
        <w:tab/>
        <w:t>References are either specific (identified by date of publication, edition number, version number, etc.) or non</w:t>
      </w:r>
      <w:r w:rsidRPr="00413E21">
        <w:noBreakHyphen/>
        <w:t>specific.</w:t>
      </w:r>
    </w:p>
    <w:p w14:paraId="17762EEA" w14:textId="77777777" w:rsidR="00E60971" w:rsidRPr="00413E21" w:rsidRDefault="00E60971" w:rsidP="00E60971">
      <w:pPr>
        <w:pStyle w:val="B1"/>
      </w:pPr>
      <w:r w:rsidRPr="00413E21">
        <w:t>-</w:t>
      </w:r>
      <w:r w:rsidRPr="00413E21">
        <w:tab/>
        <w:t>For a specific reference, subsequent revisions do not apply.</w:t>
      </w:r>
    </w:p>
    <w:p w14:paraId="2BF291CA" w14:textId="77777777" w:rsidR="00E60971" w:rsidRPr="00413E21" w:rsidRDefault="00E60971" w:rsidP="00E60971">
      <w:pPr>
        <w:pStyle w:val="B1"/>
      </w:pPr>
      <w:r w:rsidRPr="00413E21">
        <w:t>-</w:t>
      </w:r>
      <w:r w:rsidRPr="00413E2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13E21">
        <w:rPr>
          <w:i/>
        </w:rPr>
        <w:t xml:space="preserve"> in the same Release as the present document</w:t>
      </w:r>
      <w:r w:rsidRPr="00413E21">
        <w:t>.</w:t>
      </w:r>
    </w:p>
    <w:bookmarkEnd w:id="7"/>
    <w:bookmarkEnd w:id="8"/>
    <w:bookmarkEnd w:id="9"/>
    <w:bookmarkEnd w:id="10"/>
    <w:p w14:paraId="13CFB080" w14:textId="77777777" w:rsidR="00E60971" w:rsidRPr="00413E21" w:rsidRDefault="00E60971" w:rsidP="00E60971">
      <w:pPr>
        <w:pStyle w:val="EX"/>
      </w:pPr>
      <w:r w:rsidRPr="00413E21">
        <w:t>[1]</w:t>
      </w:r>
      <w:r w:rsidRPr="00413E21">
        <w:tab/>
        <w:t>3GPP TR 21.905: "Vocabulary for 3GPP Specifications".</w:t>
      </w:r>
    </w:p>
    <w:p w14:paraId="21B2E83B" w14:textId="77777777" w:rsidR="00E60971" w:rsidRPr="00413E21" w:rsidRDefault="00E60971" w:rsidP="00E60971">
      <w:pPr>
        <w:pStyle w:val="EX"/>
        <w:rPr>
          <w:lang w:eastAsia="zh-CN" w:bidi="ar-KW"/>
        </w:rPr>
      </w:pPr>
      <w:r w:rsidRPr="00413E21">
        <w:rPr>
          <w:lang w:eastAsia="zh-CN" w:bidi="ar-KW"/>
        </w:rPr>
        <w:t>[2]</w:t>
      </w:r>
      <w:r w:rsidRPr="00413E21">
        <w:rPr>
          <w:lang w:eastAsia="zh-CN" w:bidi="ar-KW"/>
        </w:rPr>
        <w:tab/>
        <w:t xml:space="preserve">IETF RFC 7231: </w:t>
      </w:r>
      <w:r w:rsidRPr="00413E21">
        <w:t>"Hypertext Transfer Protocol (HTTP/1.1): Semantics and Content".</w:t>
      </w:r>
    </w:p>
    <w:p w14:paraId="6783EF15" w14:textId="77777777" w:rsidR="00E60971" w:rsidRPr="00413E21" w:rsidRDefault="00E60971" w:rsidP="00E60971">
      <w:pPr>
        <w:pStyle w:val="EX"/>
      </w:pPr>
      <w:r w:rsidRPr="00413E21">
        <w:rPr>
          <w:lang w:eastAsia="zh-CN" w:bidi="ar-KW"/>
        </w:rPr>
        <w:t>[3]</w:t>
      </w:r>
      <w:r w:rsidRPr="00413E21">
        <w:rPr>
          <w:lang w:eastAsia="zh-CN" w:bidi="ar-KW"/>
        </w:rPr>
        <w:tab/>
      </w:r>
      <w:r w:rsidRPr="00413E21">
        <w:t>3GPP TS 32.300: "</w:t>
      </w:r>
      <w:r w:rsidRPr="0003033C">
        <w:t>Telecommunication management; Configuration Management (CM); Name convention for Managed Objects</w:t>
      </w:r>
      <w:r w:rsidRPr="00413E21">
        <w:t>".</w:t>
      </w:r>
    </w:p>
    <w:p w14:paraId="4B77D5B1" w14:textId="77777777" w:rsidR="00E60971" w:rsidRPr="00413E21" w:rsidRDefault="00E60971" w:rsidP="00E60971">
      <w:pPr>
        <w:pStyle w:val="EX"/>
        <w:rPr>
          <w:lang w:eastAsia="zh-CN" w:bidi="ar-KW"/>
        </w:rPr>
      </w:pPr>
      <w:r w:rsidRPr="00413E21">
        <w:rPr>
          <w:lang w:eastAsia="zh-CN" w:bidi="ar-KW"/>
        </w:rPr>
        <w:t>[4]</w:t>
      </w:r>
      <w:r w:rsidRPr="00413E21">
        <w:rPr>
          <w:lang w:eastAsia="zh-CN" w:bidi="ar-KW"/>
        </w:rPr>
        <w:tab/>
        <w:t xml:space="preserve">IETF RFC 3986: </w:t>
      </w:r>
      <w:r w:rsidRPr="00413E21">
        <w:t>"Uniform Resource Identifier (URI): Generic Syntax".</w:t>
      </w:r>
    </w:p>
    <w:p w14:paraId="4F4DB1B4" w14:textId="77777777" w:rsidR="00E60971" w:rsidRPr="00413E21" w:rsidRDefault="00E60971" w:rsidP="00E60971">
      <w:pPr>
        <w:pStyle w:val="EX"/>
        <w:rPr>
          <w:lang w:eastAsia="zh-CN" w:bidi="ar-KW"/>
        </w:rPr>
      </w:pPr>
      <w:r w:rsidRPr="00413E21">
        <w:rPr>
          <w:lang w:eastAsia="zh-CN" w:bidi="ar-KW"/>
        </w:rPr>
        <w:t>[5]</w:t>
      </w:r>
      <w:r w:rsidRPr="00413E21">
        <w:rPr>
          <w:lang w:eastAsia="zh-CN" w:bidi="ar-KW"/>
        </w:rPr>
        <w:tab/>
        <w:t xml:space="preserve">IETF RFC 7230: </w:t>
      </w:r>
      <w:r w:rsidRPr="00413E21">
        <w:t>"Hypertext Transfer Protocol (HTTP/1.1): Message Syntax and Routing".</w:t>
      </w:r>
    </w:p>
    <w:p w14:paraId="72A72E63" w14:textId="77777777" w:rsidR="00E60971" w:rsidRPr="00413E21" w:rsidRDefault="00E60971" w:rsidP="00E60971">
      <w:pPr>
        <w:pStyle w:val="EX"/>
        <w:rPr>
          <w:lang w:eastAsia="fr-FR"/>
        </w:rPr>
      </w:pPr>
      <w:r w:rsidRPr="00413E21">
        <w:rPr>
          <w:lang w:eastAsia="fr-FR"/>
        </w:rPr>
        <w:t>[6]</w:t>
      </w:r>
      <w:r w:rsidRPr="00413E21">
        <w:rPr>
          <w:lang w:eastAsia="fr-FR"/>
        </w:rPr>
        <w:tab/>
      </w:r>
      <w:r w:rsidRPr="00413E21">
        <w:rPr>
          <w:lang w:eastAsia="zh-CN" w:bidi="ar-KW"/>
        </w:rPr>
        <w:t xml:space="preserve">IETF </w:t>
      </w:r>
      <w:r w:rsidRPr="00413E21">
        <w:rPr>
          <w:lang w:eastAsia="fr-FR"/>
        </w:rPr>
        <w:t>RFC 7159: "</w:t>
      </w:r>
      <w:r w:rsidRPr="00413E21">
        <w:t xml:space="preserve"> </w:t>
      </w:r>
      <w:r w:rsidRPr="00413E21">
        <w:rPr>
          <w:lang w:eastAsia="fr-FR"/>
        </w:rPr>
        <w:t>The JavaScript Object Notation (JSON) Data Interchange Format".</w:t>
      </w:r>
    </w:p>
    <w:p w14:paraId="27BFA1DD" w14:textId="77777777" w:rsidR="00E60971" w:rsidRPr="00413E21" w:rsidRDefault="00E60971" w:rsidP="00E60971">
      <w:pPr>
        <w:pStyle w:val="EX"/>
        <w:spacing w:after="0"/>
        <w:rPr>
          <w:lang w:eastAsia="fr-FR"/>
        </w:rPr>
      </w:pPr>
      <w:r w:rsidRPr="00413E21">
        <w:rPr>
          <w:lang w:eastAsia="fr-FR"/>
        </w:rPr>
        <w:t>[7]</w:t>
      </w:r>
      <w:r w:rsidRPr="00413E21">
        <w:rPr>
          <w:lang w:eastAsia="fr-FR"/>
        </w:rPr>
        <w:tab/>
      </w:r>
      <w:ins w:id="11" w:author="Huawei" w:date="2024-08-07T11:56:00Z">
        <w:r w:rsidRPr="00ED5F2D">
          <w:rPr>
            <w:lang w:eastAsia="fr-FR"/>
          </w:rPr>
          <w:t>draft-bhutton-json-schema-01</w:t>
        </w:r>
      </w:ins>
      <w:del w:id="12" w:author="Huawei" w:date="2024-08-07T11:56:00Z">
        <w:r w:rsidRPr="00413E21" w:rsidDel="00ED5F2D">
          <w:rPr>
            <w:lang w:eastAsia="fr-FR"/>
          </w:rPr>
          <w:delText>draft-wright-json-schema-0</w:delText>
        </w:r>
      </w:del>
      <w:del w:id="13" w:author="Huawei" w:date="2024-08-07T11:57:00Z">
        <w:r w:rsidRPr="00413E21" w:rsidDel="00ED5F2D">
          <w:rPr>
            <w:lang w:eastAsia="fr-FR"/>
          </w:rPr>
          <w:delText>1</w:delText>
        </w:r>
      </w:del>
      <w:r w:rsidRPr="00413E21">
        <w:rPr>
          <w:lang w:eastAsia="fr-FR"/>
        </w:rPr>
        <w:t xml:space="preserve"> (</w:t>
      </w:r>
      <w:del w:id="14" w:author="Huawei" w:date="2024-08-07T11:57:00Z">
        <w:r w:rsidRPr="00413E21" w:rsidDel="00ED5F2D">
          <w:rPr>
            <w:lang w:eastAsia="fr-FR"/>
          </w:rPr>
          <w:delText xml:space="preserve">October </w:delText>
        </w:r>
      </w:del>
      <w:ins w:id="15" w:author="Huawei" w:date="2024-08-07T11:57:00Z">
        <w:r>
          <w:rPr>
            <w:lang w:eastAsia="fr-FR"/>
          </w:rPr>
          <w:t>June</w:t>
        </w:r>
        <w:r w:rsidRPr="00413E21">
          <w:rPr>
            <w:lang w:eastAsia="fr-FR"/>
          </w:rPr>
          <w:t xml:space="preserve"> </w:t>
        </w:r>
      </w:ins>
      <w:r w:rsidRPr="00413E21">
        <w:rPr>
          <w:lang w:eastAsia="fr-FR"/>
        </w:rPr>
        <w:t>20</w:t>
      </w:r>
      <w:ins w:id="16" w:author="Huawei" w:date="2024-08-07T11:57:00Z">
        <w:r>
          <w:rPr>
            <w:lang w:eastAsia="fr-FR"/>
          </w:rPr>
          <w:t>22</w:t>
        </w:r>
      </w:ins>
      <w:del w:id="17" w:author="Huawei" w:date="2024-08-07T11:57:00Z">
        <w:r w:rsidRPr="00413E21" w:rsidDel="00ED5F2D">
          <w:rPr>
            <w:lang w:eastAsia="fr-FR"/>
          </w:rPr>
          <w:delText>17</w:delText>
        </w:r>
      </w:del>
      <w:r w:rsidRPr="00413E21">
        <w:rPr>
          <w:lang w:eastAsia="fr-FR"/>
        </w:rPr>
        <w:t>): "JSON Schema: A Media Type for Describing JSON Documents".</w:t>
      </w:r>
    </w:p>
    <w:p w14:paraId="7DB15C3F" w14:textId="77777777" w:rsidR="00E60971" w:rsidRPr="00413E21" w:rsidRDefault="00E60971" w:rsidP="00E60971">
      <w:pPr>
        <w:pStyle w:val="EX"/>
        <w:rPr>
          <w:lang w:eastAsia="zh-CN" w:bidi="ar-KW"/>
        </w:rPr>
      </w:pPr>
      <w:r w:rsidRPr="00413E21">
        <w:rPr>
          <w:lang w:eastAsia="fr-FR"/>
        </w:rPr>
        <w:tab/>
      </w:r>
      <w:del w:id="18" w:author="Huawei" w:date="2024-08-08T22:20:00Z">
        <w:r w:rsidRPr="00413E21" w:rsidDel="008C208B">
          <w:rPr>
            <w:lang w:eastAsia="fr-FR"/>
          </w:rPr>
          <w:delText>Editor's note</w:delText>
        </w:r>
      </w:del>
      <w:ins w:id="19" w:author="Huawei" w:date="2024-08-08T22:20:00Z">
        <w:r>
          <w:rPr>
            <w:lang w:eastAsia="fr-FR"/>
          </w:rPr>
          <w:t>Note</w:t>
        </w:r>
      </w:ins>
      <w:r w:rsidRPr="00413E21">
        <w:rPr>
          <w:lang w:eastAsia="fr-FR"/>
        </w:rPr>
        <w:t xml:space="preserve">: The above document </w:t>
      </w:r>
      <w:ins w:id="20" w:author="Huawei" w:date="2024-08-08T22:20:00Z">
        <w:r>
          <w:rPr>
            <w:lang w:eastAsia="fr-FR"/>
          </w:rPr>
          <w:t xml:space="preserve">is </w:t>
        </w:r>
      </w:ins>
      <w:ins w:id="21" w:author="Huawei" w:date="2024-08-09T09:04:00Z">
        <w:r>
          <w:rPr>
            <w:lang w:eastAsia="fr-FR"/>
          </w:rPr>
          <w:t xml:space="preserve">an </w:t>
        </w:r>
      </w:ins>
      <w:ins w:id="22" w:author="Huawei" w:date="2024-08-08T22:20:00Z">
        <w:r>
          <w:rPr>
            <w:lang w:eastAsia="fr-FR"/>
          </w:rPr>
          <w:t xml:space="preserve">individual draft from IETF. It </w:t>
        </w:r>
      </w:ins>
      <w:r w:rsidRPr="00413E21">
        <w:rPr>
          <w:lang w:eastAsia="fr-FR"/>
        </w:rPr>
        <w:t>cannot be formally referenced until it is published as an RFC.</w:t>
      </w:r>
      <w:ins w:id="23" w:author="Huawei" w:date="2024-08-09T08:51:00Z">
        <w:r>
          <w:rPr>
            <w:lang w:eastAsia="fr-FR"/>
          </w:rPr>
          <w:t xml:space="preserve"> It is available from the following </w:t>
        </w:r>
      </w:ins>
      <w:ins w:id="24" w:author="Huawei" w:date="2024-08-09T08:52:00Z">
        <w:r>
          <w:rPr>
            <w:lang w:eastAsia="fr-FR"/>
          </w:rPr>
          <w:t>l</w:t>
        </w:r>
      </w:ins>
      <w:ins w:id="25" w:author="Huawei" w:date="2024-08-09T08:51:00Z">
        <w:r>
          <w:rPr>
            <w:lang w:eastAsia="fr-FR"/>
          </w:rPr>
          <w:t xml:space="preserve">ink: </w:t>
        </w:r>
      </w:ins>
      <w:ins w:id="26" w:author="Huawei" w:date="2024-08-09T08:52:00Z">
        <w:r>
          <w:rPr>
            <w:lang w:eastAsia="fr-FR"/>
          </w:rPr>
          <w:fldChar w:fldCharType="begin"/>
        </w:r>
        <w:r>
          <w:rPr>
            <w:lang w:eastAsia="fr-FR"/>
          </w:rPr>
          <w:instrText xml:space="preserve"> HYPERLINK "</w:instrText>
        </w:r>
        <w:r w:rsidRPr="00A26191">
          <w:rPr>
            <w:lang w:eastAsia="fr-FR"/>
          </w:rPr>
          <w:instrText>https://datatracker.ietf.org/doc/html/draft-bhutton-json-schema-01</w:instrText>
        </w:r>
        <w:r>
          <w:rPr>
            <w:lang w:eastAsia="fr-FR"/>
          </w:rPr>
          <w:instrText xml:space="preserve">" </w:instrText>
        </w:r>
        <w:r>
          <w:rPr>
            <w:lang w:eastAsia="fr-FR"/>
          </w:rPr>
          <w:fldChar w:fldCharType="separate"/>
        </w:r>
        <w:r w:rsidRPr="00EF6A5E">
          <w:rPr>
            <w:rStyle w:val="Hyperlink"/>
            <w:lang w:eastAsia="fr-FR"/>
          </w:rPr>
          <w:t>https://datatracker.ietf.org/doc/html/draft-bhutton-json-schema-01</w:t>
        </w:r>
        <w:r>
          <w:rPr>
            <w:lang w:eastAsia="fr-FR"/>
          </w:rPr>
          <w:fldChar w:fldCharType="end"/>
        </w:r>
      </w:ins>
      <w:ins w:id="27" w:author="Huawei" w:date="2024-08-09T08:56:00Z">
        <w:r>
          <w:rPr>
            <w:lang w:eastAsia="fr-FR"/>
          </w:rPr>
          <w:t>.</w:t>
        </w:r>
      </w:ins>
      <w:ins w:id="28" w:author="Huawei" w:date="2024-08-09T08:52:00Z">
        <w:r>
          <w:rPr>
            <w:lang w:eastAsia="fr-FR"/>
          </w:rPr>
          <w:t xml:space="preserve"> </w:t>
        </w:r>
      </w:ins>
    </w:p>
    <w:p w14:paraId="182CC93C" w14:textId="77777777" w:rsidR="00E60971" w:rsidRPr="00413E21" w:rsidRDefault="00E60971" w:rsidP="00E60971">
      <w:pPr>
        <w:pStyle w:val="EX"/>
        <w:spacing w:after="0"/>
        <w:rPr>
          <w:lang w:eastAsia="fr-FR"/>
        </w:rPr>
      </w:pPr>
      <w:r w:rsidRPr="00413E21">
        <w:rPr>
          <w:lang w:eastAsia="fr-FR"/>
        </w:rPr>
        <w:t>[8]</w:t>
      </w:r>
      <w:r w:rsidRPr="00413E21">
        <w:rPr>
          <w:lang w:eastAsia="fr-FR"/>
        </w:rPr>
        <w:tab/>
      </w:r>
      <w:ins w:id="29" w:author="Huawei" w:date="2024-08-07T14:22:00Z">
        <w:r w:rsidRPr="00241732">
          <w:rPr>
            <w:lang w:eastAsia="fr-FR"/>
          </w:rPr>
          <w:t>draft-bhutton-json-schema-validation-01</w:t>
        </w:r>
      </w:ins>
      <w:del w:id="30" w:author="Huawei" w:date="2024-08-07T14:21:00Z">
        <w:r w:rsidRPr="00413E21" w:rsidDel="00241732">
          <w:rPr>
            <w:lang w:eastAsia="fr-FR"/>
          </w:rPr>
          <w:delText>draft-wright-json-schema-validation-01</w:delText>
        </w:r>
      </w:del>
      <w:r w:rsidRPr="00413E21">
        <w:rPr>
          <w:lang w:eastAsia="fr-FR"/>
        </w:rPr>
        <w:t xml:space="preserve"> (</w:t>
      </w:r>
      <w:del w:id="31" w:author="Huawei" w:date="2024-08-07T11:57:00Z">
        <w:r w:rsidRPr="00413E21" w:rsidDel="00ED5F2D">
          <w:rPr>
            <w:lang w:eastAsia="fr-FR"/>
          </w:rPr>
          <w:delText xml:space="preserve">October </w:delText>
        </w:r>
      </w:del>
      <w:ins w:id="32" w:author="Huawei" w:date="2024-08-07T14:22:00Z">
        <w:r>
          <w:rPr>
            <w:lang w:eastAsia="fr-FR"/>
          </w:rPr>
          <w:t>June</w:t>
        </w:r>
      </w:ins>
      <w:del w:id="33" w:author="Huawei" w:date="2024-08-07T11:57:00Z">
        <w:r w:rsidRPr="00413E21" w:rsidDel="00ED5F2D">
          <w:rPr>
            <w:lang w:eastAsia="fr-FR"/>
          </w:rPr>
          <w:delText>2017</w:delText>
        </w:r>
      </w:del>
      <w:ins w:id="34" w:author="Huawei" w:date="2024-08-07T11:57:00Z">
        <w:r w:rsidRPr="00413E21">
          <w:rPr>
            <w:lang w:eastAsia="fr-FR"/>
          </w:rPr>
          <w:t>20</w:t>
        </w:r>
      </w:ins>
      <w:ins w:id="35" w:author="Huawei" w:date="2024-08-07T14:22:00Z">
        <w:r>
          <w:rPr>
            <w:lang w:eastAsia="fr-FR"/>
          </w:rPr>
          <w:t>22</w:t>
        </w:r>
      </w:ins>
      <w:r w:rsidRPr="00413E21">
        <w:rPr>
          <w:lang w:eastAsia="fr-FR"/>
        </w:rPr>
        <w:t>: "JSON Schema Validation: A Vocabulary for Structural Validation of JSON".</w:t>
      </w:r>
      <w:hyperlink w:history="1"/>
    </w:p>
    <w:p w14:paraId="0930CF74" w14:textId="77777777" w:rsidR="00E60971" w:rsidRPr="00413E21" w:rsidRDefault="00E60971" w:rsidP="00E60971">
      <w:pPr>
        <w:pStyle w:val="EX"/>
        <w:rPr>
          <w:lang w:eastAsia="zh-CN" w:bidi="ar-KW"/>
        </w:rPr>
      </w:pPr>
      <w:r w:rsidRPr="00413E21">
        <w:rPr>
          <w:lang w:eastAsia="fr-FR"/>
        </w:rPr>
        <w:tab/>
      </w:r>
      <w:ins w:id="36" w:author="Huawei" w:date="2024-08-09T08:53:00Z">
        <w:r>
          <w:rPr>
            <w:rFonts w:hint="eastAsia"/>
            <w:lang w:eastAsia="zh-CN"/>
          </w:rPr>
          <w:t>N</w:t>
        </w:r>
      </w:ins>
      <w:del w:id="37" w:author="Huawei" w:date="2024-08-09T08:53:00Z">
        <w:r w:rsidRPr="00413E21" w:rsidDel="00A26191">
          <w:rPr>
            <w:lang w:eastAsia="fr-FR"/>
          </w:rPr>
          <w:delText>Editor's n</w:delText>
        </w:r>
      </w:del>
      <w:r w:rsidRPr="00413E21">
        <w:rPr>
          <w:lang w:eastAsia="fr-FR"/>
        </w:rPr>
        <w:t xml:space="preserve">ote: The above document </w:t>
      </w:r>
      <w:ins w:id="38" w:author="Huawei" w:date="2024-08-09T08:53:00Z">
        <w:r>
          <w:rPr>
            <w:lang w:eastAsia="fr-FR"/>
          </w:rPr>
          <w:t xml:space="preserve">is </w:t>
        </w:r>
      </w:ins>
      <w:ins w:id="39" w:author="Huawei" w:date="2024-08-09T09:04:00Z">
        <w:r>
          <w:rPr>
            <w:lang w:eastAsia="fr-FR"/>
          </w:rPr>
          <w:t xml:space="preserve">an </w:t>
        </w:r>
      </w:ins>
      <w:ins w:id="40" w:author="Huawei" w:date="2024-08-09T08:53:00Z">
        <w:r>
          <w:rPr>
            <w:lang w:eastAsia="fr-FR"/>
          </w:rPr>
          <w:t>individual draft from IETF. It</w:t>
        </w:r>
      </w:ins>
      <w:ins w:id="41" w:author="Huawei" w:date="2024-08-09T09:04:00Z">
        <w:r>
          <w:rPr>
            <w:lang w:eastAsia="fr-FR"/>
          </w:rPr>
          <w:t xml:space="preserve"> </w:t>
        </w:r>
      </w:ins>
      <w:r w:rsidRPr="00413E21">
        <w:rPr>
          <w:lang w:eastAsia="fr-FR"/>
        </w:rPr>
        <w:t>cannot be formally referenced until it is published as an RFC.</w:t>
      </w:r>
      <w:ins w:id="42" w:author="Huawei" w:date="2024-08-09T08:56:00Z">
        <w:r>
          <w:rPr>
            <w:lang w:eastAsia="fr-FR"/>
          </w:rPr>
          <w:t xml:space="preserve"> It is available from the following link: </w:t>
        </w:r>
      </w:ins>
      <w:ins w:id="43" w:author="Huawei" w:date="2024-08-09T08:59:00Z">
        <w:r>
          <w:rPr>
            <w:lang w:eastAsia="fr-FR"/>
          </w:rPr>
          <w:fldChar w:fldCharType="begin"/>
        </w:r>
        <w:r>
          <w:rPr>
            <w:lang w:eastAsia="fr-FR"/>
          </w:rPr>
          <w:instrText xml:space="preserve"> HYPERLINK "</w:instrText>
        </w:r>
        <w:r w:rsidRPr="006A21E4">
          <w:rPr>
            <w:lang w:eastAsia="fr-FR"/>
          </w:rPr>
          <w:instrText>https://datatracker.ietf.org/doc/html/draft-bhutton-json-schema-validation-01</w:instrText>
        </w:r>
        <w:r>
          <w:rPr>
            <w:lang w:eastAsia="fr-FR"/>
          </w:rPr>
          <w:instrText xml:space="preserve">" </w:instrText>
        </w:r>
        <w:r>
          <w:rPr>
            <w:lang w:eastAsia="fr-FR"/>
          </w:rPr>
          <w:fldChar w:fldCharType="separate"/>
        </w:r>
        <w:r w:rsidRPr="00EF6A5E">
          <w:rPr>
            <w:rStyle w:val="Hyperlink"/>
            <w:lang w:eastAsia="fr-FR"/>
          </w:rPr>
          <w:t>https://datatracker.ietf.org/doc/html/draft-bhutton-json-schema-validation-01</w:t>
        </w:r>
        <w:r>
          <w:rPr>
            <w:lang w:eastAsia="fr-FR"/>
          </w:rPr>
          <w:fldChar w:fldCharType="end"/>
        </w:r>
        <w:r>
          <w:rPr>
            <w:lang w:eastAsia="fr-FR"/>
          </w:rPr>
          <w:t xml:space="preserve">. </w:t>
        </w:r>
      </w:ins>
    </w:p>
    <w:p w14:paraId="309341A6" w14:textId="729551A1" w:rsidR="00E60971" w:rsidRPr="00413E21" w:rsidRDefault="00E60971" w:rsidP="00E60971">
      <w:pPr>
        <w:pStyle w:val="EX"/>
        <w:spacing w:after="0"/>
        <w:rPr>
          <w:lang w:eastAsia="fr-FR"/>
        </w:rPr>
      </w:pPr>
      <w:r w:rsidRPr="00413E21">
        <w:rPr>
          <w:lang w:eastAsia="fr-FR"/>
        </w:rPr>
        <w:t>[9]</w:t>
      </w:r>
      <w:r w:rsidRPr="00413E21">
        <w:rPr>
          <w:lang w:eastAsia="fr-FR"/>
        </w:rPr>
        <w:tab/>
      </w:r>
      <w:ins w:id="44" w:author="Huawei" w:date="2024-08-07T14:20:00Z">
        <w:r w:rsidRPr="00241732">
          <w:rPr>
            <w:lang w:eastAsia="fr-FR"/>
          </w:rPr>
          <w:t>draft-handrews-json-schema-hyperschema-02</w:t>
        </w:r>
      </w:ins>
      <w:del w:id="45" w:author="Huawei" w:date="2024-08-07T14:20:00Z">
        <w:r w:rsidRPr="00413E21" w:rsidDel="00241732">
          <w:rPr>
            <w:lang w:eastAsia="fr-FR"/>
          </w:rPr>
          <w:delText>draft-wright-json-schema-hyperschema-01</w:delText>
        </w:r>
      </w:del>
      <w:r w:rsidRPr="00413E21">
        <w:rPr>
          <w:lang w:eastAsia="fr-FR"/>
        </w:rPr>
        <w:t xml:space="preserve"> (</w:t>
      </w:r>
      <w:del w:id="46" w:author="Huawei" w:date="2024-08-07T11:58:00Z">
        <w:r w:rsidRPr="00413E21" w:rsidDel="00ED5F2D">
          <w:rPr>
            <w:lang w:eastAsia="fr-FR"/>
          </w:rPr>
          <w:delText xml:space="preserve">October </w:delText>
        </w:r>
      </w:del>
      <w:ins w:id="47" w:author="Huawei" w:date="2024-08-22T17:48:00Z">
        <w:r w:rsidR="00444F49" w:rsidRPr="00444F49">
          <w:rPr>
            <w:lang w:eastAsia="fr-FR"/>
          </w:rPr>
          <w:t>September</w:t>
        </w:r>
      </w:ins>
      <w:ins w:id="48" w:author="Huawei" w:date="2024-08-07T11:58:00Z">
        <w:r w:rsidRPr="00413E21">
          <w:rPr>
            <w:lang w:eastAsia="fr-FR"/>
          </w:rPr>
          <w:t xml:space="preserve"> </w:t>
        </w:r>
      </w:ins>
      <w:del w:id="49" w:author="Huawei" w:date="2024-08-07T11:58:00Z">
        <w:r w:rsidRPr="00413E21" w:rsidDel="00ED5F2D">
          <w:rPr>
            <w:lang w:eastAsia="fr-FR"/>
          </w:rPr>
          <w:delText>2017</w:delText>
        </w:r>
      </w:del>
      <w:ins w:id="50" w:author="Huawei" w:date="2024-08-07T11:58:00Z">
        <w:r w:rsidRPr="00413E21">
          <w:rPr>
            <w:lang w:eastAsia="fr-FR"/>
          </w:rPr>
          <w:t>20</w:t>
        </w:r>
      </w:ins>
      <w:ins w:id="51" w:author="Huawei" w:date="2024-08-07T14:20:00Z">
        <w:r>
          <w:rPr>
            <w:lang w:eastAsia="fr-FR"/>
          </w:rPr>
          <w:t>19</w:t>
        </w:r>
      </w:ins>
      <w:r w:rsidRPr="00413E21">
        <w:rPr>
          <w:lang w:eastAsia="fr-FR"/>
        </w:rPr>
        <w:t>): "JSON Hyper-Schema: A Vocabulary for Hypermedia Annotation of JSON.</w:t>
      </w:r>
    </w:p>
    <w:p w14:paraId="1C4A531A" w14:textId="77777777" w:rsidR="00E60971" w:rsidRPr="00413E21" w:rsidRDefault="00E60971" w:rsidP="00E60971">
      <w:pPr>
        <w:pStyle w:val="EX"/>
        <w:rPr>
          <w:lang w:eastAsia="zh-CN" w:bidi="ar-KW"/>
        </w:rPr>
      </w:pPr>
      <w:r w:rsidRPr="00413E21">
        <w:rPr>
          <w:lang w:eastAsia="fr-FR"/>
        </w:rPr>
        <w:tab/>
      </w:r>
      <w:del w:id="52" w:author="Huawei" w:date="2024-08-09T09:04:00Z">
        <w:r w:rsidRPr="00413E21" w:rsidDel="006A21E4">
          <w:rPr>
            <w:lang w:eastAsia="fr-FR"/>
          </w:rPr>
          <w:delText>Editor's note</w:delText>
        </w:r>
      </w:del>
      <w:ins w:id="53" w:author="Huawei" w:date="2024-08-09T09:04:00Z">
        <w:r>
          <w:rPr>
            <w:lang w:eastAsia="fr-FR"/>
          </w:rPr>
          <w:t>Note</w:t>
        </w:r>
      </w:ins>
      <w:r w:rsidRPr="00413E21">
        <w:rPr>
          <w:lang w:eastAsia="fr-FR"/>
        </w:rPr>
        <w:t xml:space="preserve">: The above document </w:t>
      </w:r>
      <w:ins w:id="54" w:author="Huawei" w:date="2024-08-09T09:04:00Z">
        <w:r>
          <w:rPr>
            <w:lang w:eastAsia="fr-FR"/>
          </w:rPr>
          <w:t xml:space="preserve">is an individual draft from IETF. It </w:t>
        </w:r>
      </w:ins>
      <w:r w:rsidRPr="00413E21">
        <w:rPr>
          <w:lang w:eastAsia="fr-FR"/>
        </w:rPr>
        <w:t>cannot be formally referenced until it is published as an RFC.</w:t>
      </w:r>
      <w:ins w:id="55" w:author="Huawei" w:date="2024-08-09T09:05:00Z">
        <w:r w:rsidRPr="006A21E4">
          <w:rPr>
            <w:lang w:eastAsia="fr-FR"/>
          </w:rPr>
          <w:t xml:space="preserve"> </w:t>
        </w:r>
        <w:r>
          <w:rPr>
            <w:lang w:eastAsia="fr-FR"/>
          </w:rPr>
          <w:t xml:space="preserve">It is available from the following link: </w:t>
        </w:r>
        <w:r>
          <w:rPr>
            <w:lang w:eastAsia="fr-FR"/>
          </w:rPr>
          <w:fldChar w:fldCharType="begin"/>
        </w:r>
        <w:r>
          <w:rPr>
            <w:lang w:eastAsia="fr-FR"/>
          </w:rPr>
          <w:instrText xml:space="preserve"> HYPERLINK "</w:instrText>
        </w:r>
        <w:r w:rsidRPr="006A21E4">
          <w:rPr>
            <w:lang w:eastAsia="fr-FR"/>
          </w:rPr>
          <w:instrText>https://datatracker.ietf.org/doc/html/draft-handrews-json-schema-hyperschema-02</w:instrText>
        </w:r>
        <w:r>
          <w:rPr>
            <w:lang w:eastAsia="fr-FR"/>
          </w:rPr>
          <w:instrText xml:space="preserve">" </w:instrText>
        </w:r>
        <w:r>
          <w:rPr>
            <w:lang w:eastAsia="fr-FR"/>
          </w:rPr>
          <w:fldChar w:fldCharType="separate"/>
        </w:r>
        <w:r w:rsidRPr="00EF6A5E">
          <w:rPr>
            <w:rStyle w:val="Hyperlink"/>
            <w:lang w:eastAsia="fr-FR"/>
          </w:rPr>
          <w:t>https://datatracker.ietf.org/doc/html/draft-handrews-json-schema-hyperschema-02</w:t>
        </w:r>
        <w:r>
          <w:rPr>
            <w:lang w:eastAsia="fr-FR"/>
          </w:rPr>
          <w:fldChar w:fldCharType="end"/>
        </w:r>
        <w:r>
          <w:rPr>
            <w:lang w:eastAsia="fr-FR"/>
          </w:rPr>
          <w:t xml:space="preserve">. </w:t>
        </w:r>
      </w:ins>
    </w:p>
    <w:p w14:paraId="1810F49F" w14:textId="6A62BF18" w:rsidR="00E60971" w:rsidRPr="00413E21" w:rsidRDefault="00E60971" w:rsidP="00E60971">
      <w:pPr>
        <w:pStyle w:val="EX"/>
        <w:rPr>
          <w:lang w:eastAsia="fr-FR"/>
        </w:rPr>
      </w:pPr>
      <w:r w:rsidRPr="00413E21">
        <w:rPr>
          <w:lang w:eastAsia="fr-FR"/>
        </w:rPr>
        <w:t xml:space="preserve"> [10]</w:t>
      </w:r>
      <w:r w:rsidRPr="00413E21">
        <w:rPr>
          <w:lang w:eastAsia="fr-FR"/>
        </w:rPr>
        <w:tab/>
      </w:r>
      <w:proofErr w:type="spellStart"/>
      <w:r w:rsidRPr="00413E21">
        <w:rPr>
          <w:lang w:eastAsia="fr-FR"/>
        </w:rPr>
        <w:t>OpenAPI</w:t>
      </w:r>
      <w:proofErr w:type="spellEnd"/>
      <w:r w:rsidRPr="00413E21">
        <w:rPr>
          <w:lang w:eastAsia="fr-FR"/>
        </w:rPr>
        <w:t xml:space="preserve"> Specification (</w:t>
      </w:r>
      <w:hyperlink r:id="rId13" w:history="1">
        <w:r w:rsidRPr="00413E21">
          <w:rPr>
            <w:rStyle w:val="Hyperlink"/>
            <w:lang w:eastAsia="fr-FR"/>
          </w:rPr>
          <w:t>https://github.com/OAI/OpenAPI-Specification</w:t>
        </w:r>
      </w:hyperlink>
      <w:r w:rsidRPr="00413E21">
        <w:rPr>
          <w:lang w:eastAsia="fr-FR"/>
        </w:rPr>
        <w:t>)</w:t>
      </w:r>
    </w:p>
    <w:p w14:paraId="5D853979" w14:textId="77777777" w:rsidR="00E60971" w:rsidRPr="00413E21" w:rsidRDefault="00E60971" w:rsidP="00E60971">
      <w:pPr>
        <w:pStyle w:val="EX"/>
        <w:rPr>
          <w:color w:val="0000FF"/>
          <w:u w:val="single"/>
          <w:lang w:eastAsia="zh-CN" w:bidi="ar-KW"/>
        </w:rPr>
      </w:pPr>
      <w:r w:rsidRPr="00413E21">
        <w:rPr>
          <w:lang w:eastAsia="fr-FR"/>
        </w:rPr>
        <w:t>[11]</w:t>
      </w:r>
      <w:r w:rsidRPr="00413E21">
        <w:rPr>
          <w:lang w:eastAsia="fr-FR"/>
        </w:rPr>
        <w:tab/>
      </w:r>
      <w:r w:rsidRPr="00413E21">
        <w:rPr>
          <w:lang w:eastAsia="zh-CN" w:bidi="ar-KW"/>
        </w:rPr>
        <w:t xml:space="preserve">IETF RFC 5789: </w:t>
      </w:r>
      <w:r w:rsidRPr="00413E21">
        <w:t>"PATCH Method for HTTP"</w:t>
      </w:r>
      <w:r w:rsidRPr="00413E21">
        <w:rPr>
          <w:lang w:eastAsia="zh-CN" w:bidi="ar-KW"/>
        </w:rPr>
        <w:t>.</w:t>
      </w:r>
    </w:p>
    <w:p w14:paraId="5AFABC42" w14:textId="77777777" w:rsidR="00E60971" w:rsidRDefault="00E60971" w:rsidP="00E60971">
      <w:pPr>
        <w:pStyle w:val="EX"/>
        <w:rPr>
          <w:lang w:eastAsia="zh-CN" w:bidi="ar-KW"/>
        </w:rPr>
      </w:pPr>
      <w:r w:rsidRPr="00413E21">
        <w:rPr>
          <w:lang w:eastAsia="fr-FR"/>
        </w:rPr>
        <w:t>[12]</w:t>
      </w:r>
      <w:r w:rsidRPr="00413E21">
        <w:rPr>
          <w:lang w:eastAsia="fr-FR"/>
        </w:rPr>
        <w:tab/>
      </w:r>
      <w:r w:rsidRPr="00413E21">
        <w:rPr>
          <w:lang w:eastAsia="zh-CN" w:bidi="ar-KW"/>
        </w:rPr>
        <w:t xml:space="preserve">IETF RFC 7396: </w:t>
      </w:r>
      <w:r w:rsidRPr="00413E21">
        <w:t>"JSON Merge Patch"</w:t>
      </w:r>
      <w:r w:rsidRPr="00413E21">
        <w:rPr>
          <w:lang w:eastAsia="zh-CN" w:bidi="ar-KW"/>
        </w:rPr>
        <w:t>.</w:t>
      </w:r>
    </w:p>
    <w:p w14:paraId="60151FFE" w14:textId="77777777" w:rsidR="00E60971" w:rsidRDefault="00E60971" w:rsidP="00E60971">
      <w:pPr>
        <w:pStyle w:val="EX"/>
        <w:rPr>
          <w:lang w:eastAsia="zh-CN" w:bidi="ar-KW"/>
        </w:rPr>
      </w:pPr>
      <w:r>
        <w:rPr>
          <w:lang w:eastAsia="zh-CN" w:bidi="ar-KW"/>
        </w:rPr>
        <w:t>[13]</w:t>
      </w:r>
      <w:r>
        <w:rPr>
          <w:lang w:eastAsia="zh-CN" w:bidi="ar-KW"/>
        </w:rPr>
        <w:tab/>
        <w:t>IETF RFC 6902: "JavaScript Object Notation (JSON) Patch".</w:t>
      </w:r>
    </w:p>
    <w:p w14:paraId="25794252" w14:textId="77777777" w:rsidR="00E60971" w:rsidRDefault="00E60971" w:rsidP="00E60971">
      <w:pPr>
        <w:pStyle w:val="EX"/>
        <w:rPr>
          <w:lang w:eastAsia="zh-CN" w:bidi="ar-KW"/>
        </w:rPr>
      </w:pPr>
      <w:r w:rsidRPr="00413E21">
        <w:rPr>
          <w:lang w:eastAsia="fr-FR"/>
        </w:rPr>
        <w:t>[1</w:t>
      </w:r>
      <w:r>
        <w:rPr>
          <w:lang w:eastAsia="fr-FR"/>
        </w:rPr>
        <w:t>4</w:t>
      </w:r>
      <w:r w:rsidRPr="00413E21">
        <w:rPr>
          <w:lang w:eastAsia="fr-FR"/>
        </w:rPr>
        <w:t>]</w:t>
      </w:r>
      <w:r w:rsidRPr="00413E21">
        <w:rPr>
          <w:lang w:eastAsia="fr-FR"/>
        </w:rPr>
        <w:tab/>
      </w:r>
      <w:r w:rsidRPr="00413E21">
        <w:rPr>
          <w:lang w:eastAsia="zh-CN" w:bidi="ar-KW"/>
        </w:rPr>
        <w:t xml:space="preserve">IETF RFC </w:t>
      </w:r>
      <w:r>
        <w:rPr>
          <w:lang w:eastAsia="zh-CN" w:bidi="ar-KW"/>
        </w:rPr>
        <w:t>6901</w:t>
      </w:r>
      <w:r w:rsidRPr="00413E21">
        <w:rPr>
          <w:lang w:eastAsia="zh-CN" w:bidi="ar-KW"/>
        </w:rPr>
        <w:t xml:space="preserve">: </w:t>
      </w:r>
      <w:r w:rsidRPr="00413E21">
        <w:t>"</w:t>
      </w:r>
      <w:r w:rsidRPr="00FB70EA">
        <w:t>JavaScript Object Notation (JSON) Pointer</w:t>
      </w:r>
      <w:r w:rsidRPr="00413E21">
        <w:t>"</w:t>
      </w:r>
      <w:r w:rsidRPr="00413E21">
        <w:rPr>
          <w:lang w:eastAsia="zh-CN" w:bidi="ar-KW"/>
        </w:rPr>
        <w:t>.</w:t>
      </w:r>
    </w:p>
    <w:p w14:paraId="37F1FE9C" w14:textId="77777777" w:rsidR="00E60971" w:rsidRDefault="00E60971" w:rsidP="00E60971">
      <w:pPr>
        <w:pStyle w:val="EX"/>
        <w:rPr>
          <w:lang w:eastAsia="zh-CN" w:bidi="ar-KW"/>
        </w:rPr>
      </w:pPr>
      <w:r>
        <w:rPr>
          <w:lang w:eastAsia="zh-CN" w:bidi="ar-KW"/>
        </w:rPr>
        <w:t>[15]</w:t>
      </w:r>
      <w:r>
        <w:rPr>
          <w:lang w:eastAsia="zh-CN" w:bidi="ar-KW"/>
        </w:rPr>
        <w:tab/>
        <w:t>XML Path Language (XPath) Version 1.0, W3C Recommendation 16 November 1999 (</w:t>
      </w:r>
      <w:hyperlink r:id="rId14" w:history="1">
        <w:r w:rsidRPr="00A72A87">
          <w:rPr>
            <w:rStyle w:val="Hyperlink"/>
            <w:lang w:eastAsia="zh-CN" w:bidi="ar-KW"/>
          </w:rPr>
          <w:t>https://www.w3.org/TR/xpath-10/</w:t>
        </w:r>
      </w:hyperlink>
      <w:r>
        <w:rPr>
          <w:lang w:eastAsia="zh-CN" w:bidi="ar-KW"/>
        </w:rPr>
        <w:t>)</w:t>
      </w:r>
    </w:p>
    <w:p w14:paraId="59C170B3" w14:textId="77777777" w:rsidR="00E60971" w:rsidRDefault="00E60971" w:rsidP="00E60971">
      <w:pPr>
        <w:pStyle w:val="EX"/>
      </w:pPr>
      <w:r>
        <w:rPr>
          <w:lang w:eastAsia="zh-CN" w:bidi="ar-KW"/>
        </w:rPr>
        <w:t>[16]</w:t>
      </w:r>
      <w:r>
        <w:rPr>
          <w:lang w:eastAsia="zh-CN" w:bidi="ar-KW"/>
        </w:rPr>
        <w:tab/>
      </w:r>
      <w:r w:rsidRPr="00413E21">
        <w:t>3GPP</w:t>
      </w:r>
      <w:r>
        <w:t xml:space="preserve"> </w:t>
      </w:r>
      <w:r w:rsidRPr="00413E21">
        <w:t>T</w:t>
      </w:r>
      <w:r>
        <w:t>S 32</w:t>
      </w:r>
      <w:r w:rsidRPr="00413E21">
        <w:t>.</w:t>
      </w:r>
      <w:r>
        <w:t>160</w:t>
      </w:r>
      <w:r w:rsidRPr="00413E21">
        <w:t>: "</w:t>
      </w:r>
      <w:r>
        <w:t>Management and orchestration; Management service template</w:t>
      </w:r>
      <w:r w:rsidRPr="00413E21">
        <w:t>".</w:t>
      </w:r>
    </w:p>
    <w:p w14:paraId="6D0D6E8C" w14:textId="77777777" w:rsidR="00E60971" w:rsidRDefault="00E60971" w:rsidP="00E60971">
      <w:pPr>
        <w:pStyle w:val="EX"/>
        <w:rPr>
          <w:color w:val="000000"/>
          <w:szCs w:val="24"/>
          <w:lang w:val="en-US"/>
        </w:rPr>
      </w:pPr>
      <w:r>
        <w:lastRenderedPageBreak/>
        <w:t>[17]</w:t>
      </w:r>
      <w:r>
        <w:tab/>
      </w:r>
      <w:r w:rsidRPr="00D270D3">
        <w:rPr>
          <w:color w:val="000000"/>
          <w:szCs w:val="24"/>
          <w:lang w:val="x-none"/>
        </w:rPr>
        <w:t>IETF RFC 4918</w:t>
      </w:r>
      <w:r w:rsidRPr="00474E76">
        <w:rPr>
          <w:color w:val="000000"/>
          <w:szCs w:val="24"/>
          <w:lang w:val="en-US"/>
        </w:rPr>
        <w:t>: "HTTP Extensions for Web Distributed Authoring and Versioning (WebDAV)"</w:t>
      </w:r>
    </w:p>
    <w:p w14:paraId="3756E3CD" w14:textId="77777777" w:rsidR="00E60971" w:rsidRDefault="00E60971" w:rsidP="00E60971">
      <w:pPr>
        <w:pStyle w:val="EX"/>
        <w:rPr>
          <w:color w:val="000000"/>
          <w:szCs w:val="24"/>
          <w:lang w:val="en-US"/>
        </w:rPr>
      </w:pPr>
      <w:r>
        <w:rPr>
          <w:color w:val="000000"/>
          <w:szCs w:val="24"/>
          <w:lang w:val="en-US"/>
        </w:rPr>
        <w:t>[18]</w:t>
      </w:r>
      <w:r>
        <w:rPr>
          <w:color w:val="000000"/>
          <w:szCs w:val="24"/>
          <w:lang w:val="en-US"/>
        </w:rPr>
        <w:tab/>
      </w:r>
      <w:r w:rsidRPr="00F859DE">
        <w:rPr>
          <w:color w:val="000000"/>
          <w:szCs w:val="24"/>
          <w:lang w:val="en-US"/>
        </w:rPr>
        <w:t>IETF RFC 6585</w:t>
      </w:r>
      <w:r>
        <w:rPr>
          <w:color w:val="000000"/>
          <w:szCs w:val="24"/>
          <w:lang w:val="en-US"/>
        </w:rPr>
        <w:t>: "</w:t>
      </w:r>
      <w:r w:rsidRPr="00474E76">
        <w:rPr>
          <w:color w:val="000000"/>
          <w:szCs w:val="24"/>
          <w:lang w:val="en-US"/>
        </w:rPr>
        <w:t>Additional HTTP Status Codes</w:t>
      </w:r>
      <w:r>
        <w:rPr>
          <w:color w:val="000000"/>
          <w:szCs w:val="24"/>
          <w:lang w:val="en-US"/>
        </w:rPr>
        <w:t>"</w:t>
      </w:r>
    </w:p>
    <w:p w14:paraId="1B6DFB87" w14:textId="77777777" w:rsidR="00E60971" w:rsidRPr="00474E76" w:rsidRDefault="00E60971" w:rsidP="00E60971">
      <w:pPr>
        <w:pStyle w:val="EX"/>
        <w:rPr>
          <w:lang w:val="en-US" w:eastAsia="zh-CN" w:bidi="ar-KW"/>
        </w:rPr>
      </w:pPr>
      <w:r>
        <w:rPr>
          <w:color w:val="000000"/>
          <w:szCs w:val="24"/>
          <w:lang w:val="en-US"/>
        </w:rPr>
        <w:t>[19]</w:t>
      </w:r>
      <w:r>
        <w:rPr>
          <w:color w:val="000000"/>
          <w:szCs w:val="24"/>
          <w:lang w:val="en-US"/>
        </w:rPr>
        <w:tab/>
      </w:r>
      <w:r w:rsidRPr="00C83F86">
        <w:rPr>
          <w:lang w:val="en-US" w:eastAsia="fr-FR"/>
        </w:rPr>
        <w:t>IETF</w:t>
      </w:r>
      <w:r>
        <w:rPr>
          <w:lang w:val="en-US" w:eastAsia="fr-FR"/>
        </w:rPr>
        <w:t xml:space="preserve"> </w:t>
      </w:r>
      <w:r w:rsidRPr="00C83F86">
        <w:rPr>
          <w:lang w:val="en-US" w:eastAsia="fr-FR"/>
        </w:rPr>
        <w:t>RFC</w:t>
      </w:r>
      <w:r>
        <w:rPr>
          <w:lang w:val="en-US" w:eastAsia="fr-FR"/>
        </w:rPr>
        <w:t xml:space="preserve"> </w:t>
      </w:r>
      <w:r w:rsidRPr="00C83F86">
        <w:rPr>
          <w:lang w:val="en-US" w:eastAsia="fr-FR"/>
        </w:rPr>
        <w:t>7807</w:t>
      </w:r>
      <w:r>
        <w:rPr>
          <w:lang w:val="en-US" w:eastAsia="fr-FR"/>
        </w:rPr>
        <w:t>: "</w:t>
      </w:r>
      <w:r w:rsidRPr="00030A71">
        <w:rPr>
          <w:lang w:val="en-US" w:eastAsia="fr-FR"/>
        </w:rPr>
        <w:t>Problem Details for HTTP APIs</w:t>
      </w:r>
      <w:r>
        <w:rPr>
          <w:lang w:val="en-US" w:eastAsia="fr-FR"/>
        </w:rPr>
        <w:t>"</w:t>
      </w:r>
    </w:p>
    <w:p w14:paraId="65572B87" w14:textId="77777777" w:rsidR="00E60971" w:rsidRDefault="00E60971" w:rsidP="00E60971">
      <w:pPr>
        <w:pStyle w:val="EX"/>
        <w:rPr>
          <w:lang w:val="en-US" w:eastAsia="fr-FR"/>
        </w:rPr>
      </w:pPr>
      <w:r>
        <w:rPr>
          <w:color w:val="000000"/>
          <w:szCs w:val="24"/>
          <w:lang w:val="en-US"/>
        </w:rPr>
        <w:t>[20]</w:t>
      </w:r>
      <w:r>
        <w:rPr>
          <w:color w:val="000000"/>
          <w:szCs w:val="24"/>
          <w:lang w:val="en-US"/>
        </w:rPr>
        <w:tab/>
      </w:r>
      <w:r w:rsidRPr="00C83F86">
        <w:rPr>
          <w:lang w:val="en-US" w:eastAsia="fr-FR"/>
        </w:rPr>
        <w:t>IETF</w:t>
      </w:r>
      <w:r>
        <w:rPr>
          <w:lang w:val="en-US" w:eastAsia="fr-FR"/>
        </w:rPr>
        <w:t xml:space="preserve"> </w:t>
      </w:r>
      <w:r w:rsidRPr="00C83F86">
        <w:rPr>
          <w:lang w:val="en-US" w:eastAsia="fr-FR"/>
        </w:rPr>
        <w:t>RFC</w:t>
      </w:r>
      <w:r>
        <w:rPr>
          <w:lang w:val="en-US" w:eastAsia="fr-FR"/>
        </w:rPr>
        <w:t xml:space="preserve"> </w:t>
      </w:r>
      <w:r w:rsidRPr="00C83F86">
        <w:rPr>
          <w:lang w:val="en-US" w:eastAsia="fr-FR"/>
        </w:rPr>
        <w:t>7</w:t>
      </w:r>
      <w:r>
        <w:rPr>
          <w:lang w:val="en-US" w:eastAsia="fr-FR"/>
        </w:rPr>
        <w:t>725: "</w:t>
      </w:r>
      <w:r w:rsidRPr="00AB2B35">
        <w:rPr>
          <w:lang w:val="en-US" w:eastAsia="fr-FR"/>
        </w:rPr>
        <w:t>An HTTP Status Code to Report Legal Obstacles</w:t>
      </w:r>
      <w:r>
        <w:rPr>
          <w:lang w:val="en-US" w:eastAsia="fr-FR"/>
        </w:rPr>
        <w:t>"</w:t>
      </w:r>
    </w:p>
    <w:p w14:paraId="5C2DD0CE" w14:textId="77777777" w:rsidR="00E60971" w:rsidRPr="00930F9D" w:rsidRDefault="00E60971" w:rsidP="00E60971">
      <w:pPr>
        <w:pStyle w:val="EX"/>
        <w:rPr>
          <w:lang w:val="fr-FR"/>
        </w:rPr>
      </w:pPr>
      <w:r w:rsidRPr="00930F9D">
        <w:rPr>
          <w:lang w:val="fr-FR"/>
        </w:rPr>
        <w:t>[21]</w:t>
      </w:r>
      <w:r w:rsidRPr="00930F9D">
        <w:rPr>
          <w:lang w:val="fr-FR"/>
        </w:rPr>
        <w:tab/>
        <w:t>3GPP TS 32.161: "JSON expressions (Jex)"</w:t>
      </w:r>
    </w:p>
    <w:p w14:paraId="2EB9BD79" w14:textId="5D4A2C19" w:rsidR="0005502D" w:rsidRPr="00E60971" w:rsidRDefault="0005502D" w:rsidP="001207DD">
      <w:pPr>
        <w:rPr>
          <w:lang w:val="fr-FR"/>
        </w:rPr>
      </w:pPr>
    </w:p>
    <w:p w14:paraId="018AAB54" w14:textId="77777777" w:rsidR="00E60971" w:rsidRPr="004216EC" w:rsidRDefault="00E60971" w:rsidP="001207D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DD2468" w14:paraId="6AB81817" w14:textId="77777777" w:rsidTr="001207DD">
        <w:tc>
          <w:tcPr>
            <w:tcW w:w="9639" w:type="dxa"/>
            <w:shd w:val="clear" w:color="auto" w:fill="FFFFCC"/>
            <w:vAlign w:val="center"/>
          </w:tcPr>
          <w:p w14:paraId="0F4BD1B0" w14:textId="59A21F33" w:rsidR="00DD2468" w:rsidRDefault="00DD2468" w:rsidP="001207D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59B1A676" w14:textId="77777777" w:rsidR="00DD2468" w:rsidRDefault="00DD2468">
      <w:pPr>
        <w:rPr>
          <w:noProof/>
          <w:lang w:eastAsia="zh-CN"/>
        </w:rPr>
      </w:pPr>
    </w:p>
    <w:sectPr w:rsidR="00DD246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E17566" w14:textId="77777777" w:rsidR="00C35837" w:rsidRDefault="00C35837">
      <w:r>
        <w:separator/>
      </w:r>
    </w:p>
  </w:endnote>
  <w:endnote w:type="continuationSeparator" w:id="0">
    <w:p w14:paraId="1AEBC9A9" w14:textId="77777777" w:rsidR="00C35837" w:rsidRDefault="00C35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A4FCFC" w14:textId="77777777" w:rsidR="00C35837" w:rsidRDefault="00C35837">
      <w:r>
        <w:separator/>
      </w:r>
    </w:p>
  </w:footnote>
  <w:footnote w:type="continuationSeparator" w:id="0">
    <w:p w14:paraId="7E144216" w14:textId="77777777" w:rsidR="00C35837" w:rsidRDefault="00C358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1207DD" w:rsidRDefault="001207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1207DD" w:rsidRDefault="001207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1207DD" w:rsidRDefault="001207D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1207DD" w:rsidRDefault="001207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0F0608"/>
    <w:multiLevelType w:val="hybridMultilevel"/>
    <w:tmpl w:val="B27249A6"/>
    <w:lvl w:ilvl="0" w:tplc="561E49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7DF756C"/>
    <w:multiLevelType w:val="hybridMultilevel"/>
    <w:tmpl w:val="4B6E15F2"/>
    <w:lvl w:ilvl="0" w:tplc="3992F83A">
      <w:start w:val="1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3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1C65B2"/>
    <w:multiLevelType w:val="hybridMultilevel"/>
    <w:tmpl w:val="04A45918"/>
    <w:lvl w:ilvl="0" w:tplc="4B50C97A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6EF495B"/>
    <w:multiLevelType w:val="hybridMultilevel"/>
    <w:tmpl w:val="FB56A8BA"/>
    <w:lvl w:ilvl="0" w:tplc="877C2CBA">
      <w:start w:val="1"/>
      <w:numFmt w:val="decimal"/>
      <w:lvlText w:val="%1."/>
      <w:lvlJc w:val="left"/>
      <w:pPr>
        <w:ind w:left="3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3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9BB41E0"/>
    <w:multiLevelType w:val="hybridMultilevel"/>
    <w:tmpl w:val="CC0A49C8"/>
    <w:lvl w:ilvl="0" w:tplc="210C39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7077E49"/>
    <w:multiLevelType w:val="hybridMultilevel"/>
    <w:tmpl w:val="56705CEC"/>
    <w:lvl w:ilvl="0" w:tplc="3E826A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4" w15:restartNumberingAfterBreak="0">
    <w:nsid w:val="5D443802"/>
    <w:multiLevelType w:val="multilevel"/>
    <w:tmpl w:val="5D443802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pStyle w:val="Lista2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C61DEB"/>
    <w:multiLevelType w:val="hybridMultilevel"/>
    <w:tmpl w:val="22BCC9DC"/>
    <w:lvl w:ilvl="0" w:tplc="D17C27EE">
      <w:start w:val="202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AB9016C"/>
    <w:multiLevelType w:val="hybridMultilevel"/>
    <w:tmpl w:val="D902DB2E"/>
    <w:lvl w:ilvl="0" w:tplc="03D6A61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40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E1E2BC3"/>
    <w:multiLevelType w:val="hybridMultilevel"/>
    <w:tmpl w:val="0482496A"/>
    <w:lvl w:ilvl="0" w:tplc="E0164B32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4"/>
  </w:num>
  <w:num w:numId="5">
    <w:abstractNumId w:val="30"/>
  </w:num>
  <w:num w:numId="6">
    <w:abstractNumId w:val="34"/>
  </w:num>
  <w:num w:numId="7">
    <w:abstractNumId w:val="43"/>
  </w:num>
  <w:num w:numId="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0">
    <w:abstractNumId w:val="6"/>
  </w:num>
  <w:num w:numId="11">
    <w:abstractNumId w:val="8"/>
  </w:num>
  <w:num w:numId="12">
    <w:abstractNumId w:val="24"/>
  </w:num>
  <w:num w:numId="13">
    <w:abstractNumId w:val="36"/>
  </w:num>
  <w:num w:numId="14">
    <w:abstractNumId w:val="42"/>
  </w:num>
  <w:num w:numId="15">
    <w:abstractNumId w:val="39"/>
  </w:num>
  <w:num w:numId="16">
    <w:abstractNumId w:val="23"/>
  </w:num>
  <w:num w:numId="17">
    <w:abstractNumId w:val="38"/>
  </w:num>
  <w:num w:numId="18">
    <w:abstractNumId w:val="5"/>
  </w:num>
  <w:num w:numId="19">
    <w:abstractNumId w:val="18"/>
  </w:num>
  <w:num w:numId="20">
    <w:abstractNumId w:val="41"/>
  </w:num>
  <w:num w:numId="21">
    <w:abstractNumId w:val="9"/>
  </w:num>
  <w:num w:numId="22">
    <w:abstractNumId w:val="20"/>
  </w:num>
  <w:num w:numId="23">
    <w:abstractNumId w:val="29"/>
  </w:num>
  <w:num w:numId="24">
    <w:abstractNumId w:val="33"/>
  </w:num>
  <w:num w:numId="25">
    <w:abstractNumId w:val="19"/>
  </w:num>
  <w:num w:numId="26">
    <w:abstractNumId w:val="27"/>
  </w:num>
  <w:num w:numId="27">
    <w:abstractNumId w:val="31"/>
  </w:num>
  <w:num w:numId="28">
    <w:abstractNumId w:val="16"/>
  </w:num>
  <w:num w:numId="29">
    <w:abstractNumId w:val="28"/>
  </w:num>
  <w:num w:numId="30">
    <w:abstractNumId w:val="12"/>
  </w:num>
  <w:num w:numId="31">
    <w:abstractNumId w:val="21"/>
  </w:num>
  <w:num w:numId="32">
    <w:abstractNumId w:val="26"/>
  </w:num>
  <w:num w:numId="33">
    <w:abstractNumId w:val="22"/>
  </w:num>
  <w:num w:numId="34">
    <w:abstractNumId w:val="7"/>
  </w:num>
  <w:num w:numId="35">
    <w:abstractNumId w:val="40"/>
  </w:num>
  <w:num w:numId="36">
    <w:abstractNumId w:val="13"/>
  </w:num>
  <w:num w:numId="37">
    <w:abstractNumId w:val="4"/>
  </w:num>
  <w:num w:numId="38">
    <w:abstractNumId w:val="32"/>
  </w:num>
  <w:num w:numId="39">
    <w:abstractNumId w:val="11"/>
  </w:num>
  <w:num w:numId="40">
    <w:abstractNumId w:val="15"/>
  </w:num>
  <w:num w:numId="41">
    <w:abstractNumId w:val="10"/>
  </w:num>
  <w:num w:numId="42">
    <w:abstractNumId w:val="25"/>
  </w:num>
  <w:num w:numId="43">
    <w:abstractNumId w:val="35"/>
  </w:num>
  <w:num w:numId="44">
    <w:abstractNumId w:val="37"/>
  </w:num>
  <w:num w:numId="45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22E4A"/>
    <w:rsid w:val="0005502D"/>
    <w:rsid w:val="00061271"/>
    <w:rsid w:val="00064432"/>
    <w:rsid w:val="000960E6"/>
    <w:rsid w:val="000A6394"/>
    <w:rsid w:val="000B7FED"/>
    <w:rsid w:val="000C038A"/>
    <w:rsid w:val="000C30C0"/>
    <w:rsid w:val="000C6598"/>
    <w:rsid w:val="000D1EC4"/>
    <w:rsid w:val="000D2ABE"/>
    <w:rsid w:val="000D44B3"/>
    <w:rsid w:val="000D7EDC"/>
    <w:rsid w:val="000E014D"/>
    <w:rsid w:val="000E2A0B"/>
    <w:rsid w:val="00112193"/>
    <w:rsid w:val="001207DD"/>
    <w:rsid w:val="00137EF2"/>
    <w:rsid w:val="00143EC1"/>
    <w:rsid w:val="00145D43"/>
    <w:rsid w:val="001530DE"/>
    <w:rsid w:val="00171DA1"/>
    <w:rsid w:val="00190C2D"/>
    <w:rsid w:val="00192C46"/>
    <w:rsid w:val="001A08B3"/>
    <w:rsid w:val="001A6C7F"/>
    <w:rsid w:val="001A7B60"/>
    <w:rsid w:val="001B52F0"/>
    <w:rsid w:val="001B79CB"/>
    <w:rsid w:val="001B7A65"/>
    <w:rsid w:val="001D1194"/>
    <w:rsid w:val="001E293E"/>
    <w:rsid w:val="001E41F3"/>
    <w:rsid w:val="00220B5F"/>
    <w:rsid w:val="002251C5"/>
    <w:rsid w:val="00241732"/>
    <w:rsid w:val="0026004D"/>
    <w:rsid w:val="002640DD"/>
    <w:rsid w:val="00267CD3"/>
    <w:rsid w:val="00275D12"/>
    <w:rsid w:val="00284FEB"/>
    <w:rsid w:val="002860C4"/>
    <w:rsid w:val="00297278"/>
    <w:rsid w:val="002B5741"/>
    <w:rsid w:val="002E472E"/>
    <w:rsid w:val="002F1C0F"/>
    <w:rsid w:val="002F5BEA"/>
    <w:rsid w:val="00305409"/>
    <w:rsid w:val="0034108E"/>
    <w:rsid w:val="003609EF"/>
    <w:rsid w:val="0036231A"/>
    <w:rsid w:val="00374DD4"/>
    <w:rsid w:val="0037621E"/>
    <w:rsid w:val="0037713E"/>
    <w:rsid w:val="003A49CB"/>
    <w:rsid w:val="003C4BA3"/>
    <w:rsid w:val="003E1A36"/>
    <w:rsid w:val="003F38D8"/>
    <w:rsid w:val="00410371"/>
    <w:rsid w:val="004216EC"/>
    <w:rsid w:val="004242F1"/>
    <w:rsid w:val="00436052"/>
    <w:rsid w:val="00444F49"/>
    <w:rsid w:val="004576B9"/>
    <w:rsid w:val="00495F85"/>
    <w:rsid w:val="004A46BC"/>
    <w:rsid w:val="004A52C6"/>
    <w:rsid w:val="004B1625"/>
    <w:rsid w:val="004B5132"/>
    <w:rsid w:val="004B75B7"/>
    <w:rsid w:val="004C4585"/>
    <w:rsid w:val="004C6051"/>
    <w:rsid w:val="004D1D31"/>
    <w:rsid w:val="004E1408"/>
    <w:rsid w:val="004E2B5E"/>
    <w:rsid w:val="004F2CBA"/>
    <w:rsid w:val="004F3CB5"/>
    <w:rsid w:val="005009D9"/>
    <w:rsid w:val="0051580D"/>
    <w:rsid w:val="00543673"/>
    <w:rsid w:val="00547111"/>
    <w:rsid w:val="00552668"/>
    <w:rsid w:val="0056060A"/>
    <w:rsid w:val="005658F2"/>
    <w:rsid w:val="00592D74"/>
    <w:rsid w:val="005A1B2A"/>
    <w:rsid w:val="005C0ACC"/>
    <w:rsid w:val="005D6EAF"/>
    <w:rsid w:val="005E2C44"/>
    <w:rsid w:val="005E5A29"/>
    <w:rsid w:val="00621188"/>
    <w:rsid w:val="006257ED"/>
    <w:rsid w:val="0065536E"/>
    <w:rsid w:val="006622B4"/>
    <w:rsid w:val="00665C47"/>
    <w:rsid w:val="006755AA"/>
    <w:rsid w:val="0068024F"/>
    <w:rsid w:val="006840C5"/>
    <w:rsid w:val="0068622F"/>
    <w:rsid w:val="00695808"/>
    <w:rsid w:val="006A21E4"/>
    <w:rsid w:val="006B2D17"/>
    <w:rsid w:val="006B46FB"/>
    <w:rsid w:val="006E21FB"/>
    <w:rsid w:val="00701705"/>
    <w:rsid w:val="0073599A"/>
    <w:rsid w:val="00762675"/>
    <w:rsid w:val="00785599"/>
    <w:rsid w:val="00792342"/>
    <w:rsid w:val="007977A8"/>
    <w:rsid w:val="007B512A"/>
    <w:rsid w:val="007C2097"/>
    <w:rsid w:val="007D6A07"/>
    <w:rsid w:val="007F7259"/>
    <w:rsid w:val="008040A8"/>
    <w:rsid w:val="00807B1F"/>
    <w:rsid w:val="008279FA"/>
    <w:rsid w:val="00854BDC"/>
    <w:rsid w:val="008626E7"/>
    <w:rsid w:val="008645A0"/>
    <w:rsid w:val="00870EE7"/>
    <w:rsid w:val="00880A55"/>
    <w:rsid w:val="008863B9"/>
    <w:rsid w:val="008A45A6"/>
    <w:rsid w:val="008B7764"/>
    <w:rsid w:val="008C208B"/>
    <w:rsid w:val="008D39FE"/>
    <w:rsid w:val="008E7DD9"/>
    <w:rsid w:val="008F3789"/>
    <w:rsid w:val="008F686C"/>
    <w:rsid w:val="009148DE"/>
    <w:rsid w:val="00941E30"/>
    <w:rsid w:val="009777D9"/>
    <w:rsid w:val="00991B88"/>
    <w:rsid w:val="009A3827"/>
    <w:rsid w:val="009A5753"/>
    <w:rsid w:val="009A579D"/>
    <w:rsid w:val="009E3297"/>
    <w:rsid w:val="009F14AF"/>
    <w:rsid w:val="009F734F"/>
    <w:rsid w:val="00A1069F"/>
    <w:rsid w:val="00A1673A"/>
    <w:rsid w:val="00A246B6"/>
    <w:rsid w:val="00A26191"/>
    <w:rsid w:val="00A41A79"/>
    <w:rsid w:val="00A41BAD"/>
    <w:rsid w:val="00A43B86"/>
    <w:rsid w:val="00A47E70"/>
    <w:rsid w:val="00A50CF0"/>
    <w:rsid w:val="00A613E2"/>
    <w:rsid w:val="00A641A3"/>
    <w:rsid w:val="00A7671C"/>
    <w:rsid w:val="00AA2CBC"/>
    <w:rsid w:val="00AC4D49"/>
    <w:rsid w:val="00AC5820"/>
    <w:rsid w:val="00AD1CD8"/>
    <w:rsid w:val="00AE5DD8"/>
    <w:rsid w:val="00B13F88"/>
    <w:rsid w:val="00B258BB"/>
    <w:rsid w:val="00B422A9"/>
    <w:rsid w:val="00B61744"/>
    <w:rsid w:val="00B67B97"/>
    <w:rsid w:val="00B722D8"/>
    <w:rsid w:val="00B73248"/>
    <w:rsid w:val="00B8134B"/>
    <w:rsid w:val="00B93905"/>
    <w:rsid w:val="00B968C8"/>
    <w:rsid w:val="00BA3EC5"/>
    <w:rsid w:val="00BA51D9"/>
    <w:rsid w:val="00BA7252"/>
    <w:rsid w:val="00BB5DFC"/>
    <w:rsid w:val="00BD196B"/>
    <w:rsid w:val="00BD279D"/>
    <w:rsid w:val="00BD6650"/>
    <w:rsid w:val="00BD6BB8"/>
    <w:rsid w:val="00BF27A2"/>
    <w:rsid w:val="00BF2AD2"/>
    <w:rsid w:val="00C12D8A"/>
    <w:rsid w:val="00C35837"/>
    <w:rsid w:val="00C61A91"/>
    <w:rsid w:val="00C66BA2"/>
    <w:rsid w:val="00C95985"/>
    <w:rsid w:val="00CB1741"/>
    <w:rsid w:val="00CB55E9"/>
    <w:rsid w:val="00CC5026"/>
    <w:rsid w:val="00CC68D0"/>
    <w:rsid w:val="00CE70F6"/>
    <w:rsid w:val="00CF34B5"/>
    <w:rsid w:val="00CF3D0D"/>
    <w:rsid w:val="00CF5C18"/>
    <w:rsid w:val="00D03F9A"/>
    <w:rsid w:val="00D06D51"/>
    <w:rsid w:val="00D1180F"/>
    <w:rsid w:val="00D24315"/>
    <w:rsid w:val="00D24991"/>
    <w:rsid w:val="00D50255"/>
    <w:rsid w:val="00D526F3"/>
    <w:rsid w:val="00D66520"/>
    <w:rsid w:val="00D7424D"/>
    <w:rsid w:val="00D76611"/>
    <w:rsid w:val="00D80E0A"/>
    <w:rsid w:val="00DA248F"/>
    <w:rsid w:val="00DD1B2B"/>
    <w:rsid w:val="00DD2468"/>
    <w:rsid w:val="00DE34CF"/>
    <w:rsid w:val="00E054E2"/>
    <w:rsid w:val="00E13F3D"/>
    <w:rsid w:val="00E34898"/>
    <w:rsid w:val="00E53515"/>
    <w:rsid w:val="00E60971"/>
    <w:rsid w:val="00E708C7"/>
    <w:rsid w:val="00E92A21"/>
    <w:rsid w:val="00EB09B7"/>
    <w:rsid w:val="00ED5F2D"/>
    <w:rsid w:val="00EE7D7C"/>
    <w:rsid w:val="00EF753A"/>
    <w:rsid w:val="00F01566"/>
    <w:rsid w:val="00F141A8"/>
    <w:rsid w:val="00F25D98"/>
    <w:rsid w:val="00F300FB"/>
    <w:rsid w:val="00F348ED"/>
    <w:rsid w:val="00F44624"/>
    <w:rsid w:val="00F455D8"/>
    <w:rsid w:val="00F511B3"/>
    <w:rsid w:val="00F53069"/>
    <w:rsid w:val="00F611FC"/>
    <w:rsid w:val="00F856A9"/>
    <w:rsid w:val="00FB6386"/>
    <w:rsid w:val="00FE16F1"/>
    <w:rsid w:val="00FF3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207D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207D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1207D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207DD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1207D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D246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2468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DD246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207DD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1207DD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1207DD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customStyle="1" w:styleId="CommentTextChar">
    <w:name w:val="Comment Text Char"/>
    <w:basedOn w:val="DefaultParagraphFont"/>
    <w:link w:val="CommentText"/>
    <w:semiHidden/>
    <w:rsid w:val="001207DD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207DD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qFormat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qFormat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Lista2">
    <w:name w:val="Lista 2"/>
    <w:basedOn w:val="Normal"/>
    <w:qFormat/>
    <w:rsid w:val="00D526F3"/>
    <w:pPr>
      <w:numPr>
        <w:ilvl w:val="1"/>
        <w:numId w:val="6"/>
      </w:numPr>
      <w:tabs>
        <w:tab w:val="left" w:pos="2058"/>
      </w:tabs>
      <w:overflowPunct w:val="0"/>
      <w:autoSpaceDE w:val="0"/>
      <w:autoSpaceDN w:val="0"/>
      <w:adjustRightInd w:val="0"/>
      <w:spacing w:after="120"/>
      <w:ind w:left="840" w:hanging="420"/>
      <w:textAlignment w:val="baseline"/>
    </w:pPr>
    <w:rPr>
      <w:rFonts w:eastAsia="Times New Roman"/>
      <w:sz w:val="24"/>
    </w:rPr>
  </w:style>
  <w:style w:type="paragraph" w:customStyle="1" w:styleId="INDENT1">
    <w:name w:val="INDENT1"/>
    <w:basedOn w:val="Normal"/>
    <w:rsid w:val="001207DD"/>
    <w:pPr>
      <w:ind w:left="851"/>
    </w:pPr>
  </w:style>
  <w:style w:type="paragraph" w:customStyle="1" w:styleId="INDENT2">
    <w:name w:val="INDENT2"/>
    <w:basedOn w:val="Normal"/>
    <w:rsid w:val="001207DD"/>
    <w:pPr>
      <w:ind w:left="1135" w:hanging="284"/>
    </w:pPr>
  </w:style>
  <w:style w:type="paragraph" w:customStyle="1" w:styleId="INDENT3">
    <w:name w:val="INDENT3"/>
    <w:basedOn w:val="Normal"/>
    <w:rsid w:val="001207DD"/>
    <w:pPr>
      <w:ind w:left="1701" w:hanging="567"/>
    </w:pPr>
  </w:style>
  <w:style w:type="paragraph" w:customStyle="1" w:styleId="FigureTitle">
    <w:name w:val="Figure_Title"/>
    <w:basedOn w:val="Normal"/>
    <w:next w:val="Normal"/>
    <w:rsid w:val="001207D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207DD"/>
    <w:pPr>
      <w:keepNext/>
      <w:keepLines/>
    </w:pPr>
    <w:rPr>
      <w:b/>
    </w:rPr>
  </w:style>
  <w:style w:type="paragraph" w:customStyle="1" w:styleId="enumlev2">
    <w:name w:val="enumlev2"/>
    <w:basedOn w:val="Normal"/>
    <w:rsid w:val="001207D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1207DD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1207DD"/>
  </w:style>
  <w:style w:type="paragraph" w:customStyle="1" w:styleId="Guidance">
    <w:name w:val="Guidance"/>
    <w:basedOn w:val="Normal"/>
    <w:rsid w:val="001207DD"/>
    <w:rPr>
      <w:i/>
      <w:color w:val="0000FF"/>
    </w:rPr>
  </w:style>
  <w:style w:type="paragraph" w:customStyle="1" w:styleId="Frontcover">
    <w:name w:val="Front_cover"/>
    <w:rsid w:val="001207DD"/>
    <w:rPr>
      <w:rFonts w:ascii="Arial" w:hAnsi="Arial"/>
      <w:lang w:val="en-GB" w:eastAsia="en-US"/>
    </w:rPr>
  </w:style>
  <w:style w:type="paragraph" w:customStyle="1" w:styleId="List1">
    <w:name w:val="List 1"/>
    <w:basedOn w:val="Normal"/>
    <w:rsid w:val="001207DD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1207DD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1207DD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1207DD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1207DD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1207DD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1207DD"/>
    <w:pPr>
      <w:numPr>
        <w:numId w:val="11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1207DD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1207D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1207DD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1207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1207DD"/>
    <w:pPr>
      <w:spacing w:before="0"/>
      <w:jc w:val="left"/>
    </w:pPr>
  </w:style>
  <w:style w:type="paragraph" w:customStyle="1" w:styleId="GDMO">
    <w:name w:val="GDMO"/>
    <w:basedOn w:val="ASN1Cont"/>
    <w:rsid w:val="001207DD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1207DD"/>
    <w:pPr>
      <w:numPr>
        <w:numId w:val="14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1207DD"/>
    <w:pPr>
      <w:numPr>
        <w:numId w:val="15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1207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1207DD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1207DD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1207DD"/>
  </w:style>
  <w:style w:type="paragraph" w:customStyle="1" w:styleId="Caption1">
    <w:name w:val="Caption1"/>
    <w:basedOn w:val="Normal"/>
    <w:next w:val="Normal"/>
    <w:rsid w:val="001207DD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1207DD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1207DD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1207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1207DD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1207DD"/>
    <w:pPr>
      <w:numPr>
        <w:numId w:val="13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1207DD"/>
    <w:rPr>
      <w:i/>
    </w:rPr>
  </w:style>
  <w:style w:type="character" w:styleId="Strong">
    <w:name w:val="Strong"/>
    <w:qFormat/>
    <w:rsid w:val="001207DD"/>
    <w:rPr>
      <w:b/>
    </w:rPr>
  </w:style>
  <w:style w:type="paragraph" w:customStyle="1" w:styleId="DefinitionTerm">
    <w:name w:val="Definition Term"/>
    <w:basedOn w:val="Normal"/>
    <w:next w:val="DefinitionList"/>
    <w:rsid w:val="001207DD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1207DD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1207DD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1207DD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1207DD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1207DD"/>
    <w:pPr>
      <w:keepLines/>
      <w:numPr>
        <w:numId w:val="12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1207DD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1207DD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1207D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1207DD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1207D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1207DD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1207DD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1207DD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1207DD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1207DD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1207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1207DD"/>
  </w:style>
  <w:style w:type="paragraph" w:customStyle="1" w:styleId="I1">
    <w:name w:val="I1"/>
    <w:basedOn w:val="List"/>
    <w:rsid w:val="001207D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1207D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1207D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1207DD"/>
    <w:pPr>
      <w:numPr>
        <w:numId w:val="21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1207DD"/>
    <w:pPr>
      <w:numPr>
        <w:numId w:val="19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1207DD"/>
    <w:pPr>
      <w:numPr>
        <w:numId w:val="20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1207DD"/>
    <w:pPr>
      <w:numPr>
        <w:numId w:val="2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1207DD"/>
    <w:pPr>
      <w:numPr>
        <w:numId w:val="23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1207DD"/>
    <w:pPr>
      <w:widowControl w:val="0"/>
      <w:numPr>
        <w:numId w:val="16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1207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1207DD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1207DD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1207DD"/>
    <w:rPr>
      <w:rFonts w:ascii="Courier New" w:hAnsi="Courier New"/>
      <w:sz w:val="28"/>
      <w:lang w:val="en-GB" w:eastAsia="en-US"/>
    </w:rPr>
  </w:style>
  <w:style w:type="character" w:customStyle="1" w:styleId="desc">
    <w:name w:val="desc"/>
    <w:rsid w:val="001207DD"/>
  </w:style>
  <w:style w:type="character" w:customStyle="1" w:styleId="TALChar1">
    <w:name w:val="TAL Char1"/>
    <w:rsid w:val="001207DD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1207DD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261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w3.org/TR/xpath-10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2BE7A1-00E7-4611-8331-1B0E37EBC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931</Words>
  <Characters>5307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2024-08-22T09:32:00Z</dcterms:created>
  <dcterms:modified xsi:type="dcterms:W3CDTF">2024-08-22T11:51:00Z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_2015_ms_pID_725343">
    <vt:lpwstr>(3)vGR5Wj2Qvtwwz0lKu7gQx3cYGDQ+VlXFq3uUTBdsWkQib4b+iDQP7fC7f9lP64YI+fil9hHZ
d9z5Y6JGJoDC/4pmINPKnuWm5treqYILi0D8OsyRb+/bRyy+fyBV5Pv3uOYvlODNYV2eNTHh
MoO0npbj9CD7M0eGmYSIuSVC7nPo+5TIUB6SoquVBCzp76yPNREZ4kAztRKvsS0qM/J4AvcA
O3oJde1Xgp9NEn4vG9</vt:lpwstr>
  </property>
  <property fmtid="{D5CDD505-2E9C-101B-9397-08002B2CF9AE}" pid="23" name="_2015_ms_pID_7253431">
    <vt:lpwstr>R58yQFRIyYf61nCqImW02ABwtAseghFK42Rgj0mcYlxN5681PjKERr
3pgi9Cxbm0wrwIFXXO+sTAAoCU1PYdlorZ7d8dVoZoNcCYW77eKlHnsRZsqUhF1tZT4W40R3
Z2CCPu8rAistHkvDKU91P7pOQNe/4Az1MQ/2tM9d0DuBfHpB+pat2ZMR/+mASOxNIqd1SG//
ZatzZhtbbEXbTwlKUFOKJvsyZahkbR7QYSlP</vt:lpwstr>
  </property>
  <property fmtid="{D5CDD505-2E9C-101B-9397-08002B2CF9AE}" pid="24" name="_2015_ms_pID_7253432">
    <vt:lpwstr>7g==</vt:lpwstr>
  </property>
</Properties>
</file>